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FE45F3" w:rsidRP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>ПРОГРАММа УЧЕБНОЙ ДИСЦИПЛИНЫ</w:t>
      </w:r>
    </w:p>
    <w:p w:rsidR="00FE45F3" w:rsidRP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u w:val="single"/>
          <w:lang w:eastAsia="ru-RU"/>
        </w:rPr>
      </w:pPr>
    </w:p>
    <w:p w:rsidR="00FE45F3" w:rsidRP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Основы деловой культуры</w:t>
      </w:r>
    </w:p>
    <w:p w:rsidR="00FE45F3" w:rsidRPr="00FE45F3" w:rsidRDefault="00FE45F3" w:rsidP="00FE45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E45F3" w:rsidRP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FE45F3" w:rsidRP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FE45F3" w:rsidRP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45F3" w:rsidRP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45F3" w:rsidRP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45F3" w:rsidRP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45F3" w:rsidRP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45F3" w:rsidRP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45F3" w:rsidRP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45F3" w:rsidRP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45F3" w:rsidRP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45F3" w:rsidRP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45F3" w:rsidRP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45F3" w:rsidRP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45F3" w:rsidRP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45F3" w:rsidRP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45F3" w:rsidRP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45F3" w:rsidRP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45F3" w:rsidRP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45F3" w:rsidRP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45F3" w:rsidRP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45F3" w:rsidRP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45F3" w:rsidRPr="00FE45F3" w:rsidRDefault="00FE45F3" w:rsidP="00FE45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pacing w:val="-2"/>
          <w:sz w:val="20"/>
          <w:szCs w:val="20"/>
          <w:lang w:eastAsia="ru-RU"/>
        </w:rPr>
      </w:pPr>
    </w:p>
    <w:p w:rsidR="00FE45F3" w:rsidRPr="00FE45F3" w:rsidRDefault="00FE45F3" w:rsidP="00FE45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FE45F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201</w:t>
      </w:r>
      <w:r w:rsidR="00520B4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5</w:t>
      </w:r>
      <w:r w:rsidRPr="00FE45F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г.</w:t>
      </w:r>
    </w:p>
    <w:p w:rsidR="009A688F" w:rsidRPr="00FE45F3" w:rsidRDefault="00FE45F3" w:rsidP="009A688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FE45F3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br w:type="page"/>
      </w:r>
      <w:r w:rsidR="009A688F">
        <w:rPr>
          <w:rFonts w:ascii="Times New Roman" w:eastAsia="Times New Roman" w:hAnsi="Times New Roman" w:cs="Times New Roman"/>
          <w:bCs/>
          <w:i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20130" cy="8412370"/>
            <wp:effectExtent l="0" t="0" r="0" b="8255"/>
            <wp:docPr id="1" name="Рисунок 1" descr="C:\Users\User\Desktop\ОП по профессии Продавец, контролёр-кассир 2015 г\скан продавец 2015\рецен осн дел к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ОП по профессии Продавец, контролёр-кассир 2015 г\скан продавец 2015\рецен осн дел к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12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45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170E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20130" cy="8412370"/>
            <wp:effectExtent l="0" t="0" r="0" b="8255"/>
            <wp:docPr id="3" name="Рисунок 3" descr="C:\Users\User\Desktop\ОП по профессии Продавец, контролёр-кассир 2015 г\скан продавец 2015\р вн осн дел к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ОП по профессии Продавец, контролёр-кассир 2015 г\скан продавец 2015\р вн осн дел к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12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9B572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20130" cy="8412370"/>
            <wp:effectExtent l="0" t="0" r="0" b="8255"/>
            <wp:docPr id="2" name="Рисунок 2" descr="C:\Users\User\Desktop\ОП по профессии Продавец, контролёр-кассир 2015 г\скан продавец 2015\р в осн дел к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ОП по профессии Продавец, контролёр-кассир 2015 г\скан продавец 2015\р в осн дел к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12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45F3" w:rsidRPr="00FE45F3" w:rsidRDefault="00FE45F3" w:rsidP="00520B4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br w:type="page"/>
      </w:r>
    </w:p>
    <w:p w:rsidR="00FE45F3" w:rsidRP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lastRenderedPageBreak/>
        <w:t>1. паспорт  ПРОГРАММЫ УЧЕБНОЙ ДИСЦИПЛИНЫ</w:t>
      </w:r>
    </w:p>
    <w:p w:rsidR="00FE45F3" w:rsidRP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Основы деловой культуры</w:t>
      </w:r>
    </w:p>
    <w:p w:rsidR="00FE45F3" w:rsidRPr="00FE45F3" w:rsidRDefault="00FE45F3" w:rsidP="00FE45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E45F3" w:rsidRPr="00FE45F3" w:rsidRDefault="00FE45F3" w:rsidP="00FE45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1.1. Область применения программы</w:t>
      </w:r>
    </w:p>
    <w:p w:rsidR="00FE45F3" w:rsidRPr="00FE45F3" w:rsidRDefault="00FE45F3" w:rsidP="00FE45F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Программа учебной дисциплины является частью  основной профессиональной образовательной программы в соответствии с ФГОС по профессии  СПО </w:t>
      </w:r>
      <w:r w:rsidRPr="00FE45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38.01.02 Продавец, контролёр – кассир, </w:t>
      </w:r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входящая в укрупненную группу 100700 Сфера обслуживания</w:t>
      </w:r>
    </w:p>
    <w:p w:rsidR="00FE45F3" w:rsidRPr="00FE45F3" w:rsidRDefault="003B06A3" w:rsidP="00FE45F3">
      <w:pPr>
        <w:widowControl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="00FE45F3"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рограмма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учебной дисциплины </w:t>
      </w:r>
      <w:r w:rsidR="00FE45F3"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может быть использована</w:t>
      </w:r>
      <w:r w:rsidR="00FE45F3" w:rsidRPr="00FE45F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FE45F3"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в дополнительном профессиональном образовании (в программах повышения квалификации и переподготовки) и профессиональной подготовке по профессиям рабочих: 17353 продавец продовольственных товаров, 17351 продавец непродовольственных товаров, 12956 контролер-кассир, 12721 кассир торгового зала.</w:t>
      </w:r>
    </w:p>
    <w:p w:rsidR="00FE45F3" w:rsidRPr="00FE45F3" w:rsidRDefault="00FE45F3" w:rsidP="00FE45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E45F3" w:rsidRPr="00FE45F3" w:rsidRDefault="00FE45F3" w:rsidP="00FE45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1.2. Место дисциплины в структуре основной профессиональной образовательной программы: </w:t>
      </w:r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дисциплина  входит в общепрофессиональный цикл.</w:t>
      </w:r>
    </w:p>
    <w:p w:rsidR="00FE45F3" w:rsidRPr="00FE45F3" w:rsidRDefault="00FE45F3" w:rsidP="00FE45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E45F3" w:rsidRPr="00FE45F3" w:rsidRDefault="00FE45F3" w:rsidP="00FE45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1.3. Цели и задачи дисциплины – требования к результатам освоения дисциплины:</w:t>
      </w:r>
    </w:p>
    <w:p w:rsidR="00FE45F3" w:rsidRPr="00FE45F3" w:rsidRDefault="00FE45F3" w:rsidP="00FE45F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результате освоения дисциплины обучающийся должен </w:t>
      </w:r>
      <w:r w:rsidRPr="00FE45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уметь:</w:t>
      </w:r>
    </w:p>
    <w:p w:rsidR="00FE45F3" w:rsidRPr="00FE45F3" w:rsidRDefault="00FE45F3" w:rsidP="00FE45F3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-применять правила делового этикета;</w:t>
      </w:r>
    </w:p>
    <w:p w:rsidR="00FE45F3" w:rsidRPr="00FE45F3" w:rsidRDefault="00FE45F3" w:rsidP="00FE45F3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-поддерживать деловую репутацию;</w:t>
      </w:r>
    </w:p>
    <w:p w:rsidR="00FE45F3" w:rsidRPr="00FE45F3" w:rsidRDefault="00FE45F3" w:rsidP="00FE45F3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-соблюдать требования культуры речи при </w:t>
      </w:r>
      <w:proofErr w:type="gramStart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устном</w:t>
      </w:r>
      <w:proofErr w:type="gramEnd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письменном    </w:t>
      </w:r>
    </w:p>
    <w:p w:rsidR="00FE45F3" w:rsidRPr="00FE45F3" w:rsidRDefault="00FE45F3" w:rsidP="00FE45F3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обращении</w:t>
      </w:r>
      <w:proofErr w:type="gramEnd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</w:t>
      </w:r>
    </w:p>
    <w:p w:rsidR="00FE45F3" w:rsidRPr="00FE45F3" w:rsidRDefault="00FE45F3" w:rsidP="00FE45F3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-пользоваться простейшими приёмами </w:t>
      </w:r>
      <w:proofErr w:type="spellStart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саморегуляции</w:t>
      </w:r>
      <w:proofErr w:type="spellEnd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поведения </w:t>
      </w:r>
      <w:proofErr w:type="gramStart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gramEnd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</w:p>
    <w:p w:rsidR="00FE45F3" w:rsidRPr="00FE45F3" w:rsidRDefault="00FE45F3" w:rsidP="00FE45F3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процессе межличностного общения в </w:t>
      </w:r>
      <w:proofErr w:type="gramStart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деловой</w:t>
      </w:r>
      <w:proofErr w:type="gramEnd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профессиональной   </w:t>
      </w:r>
    </w:p>
    <w:p w:rsidR="00FE45F3" w:rsidRPr="00FE45F3" w:rsidRDefault="00FE45F3" w:rsidP="00FE45F3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обстановке;</w:t>
      </w:r>
    </w:p>
    <w:p w:rsidR="00FE45F3" w:rsidRPr="00FE45F3" w:rsidRDefault="00FE45F3" w:rsidP="00FE45F3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-налаживать контакты с партнёрами;</w:t>
      </w:r>
    </w:p>
    <w:p w:rsidR="00FE45F3" w:rsidRPr="00FE45F3" w:rsidRDefault="00FE45F3" w:rsidP="00FE45F3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-организовывать рабочее место.</w:t>
      </w:r>
    </w:p>
    <w:p w:rsidR="00FE45F3" w:rsidRPr="00FE45F3" w:rsidRDefault="00FE45F3" w:rsidP="00FE45F3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45F3" w:rsidRPr="00FE45F3" w:rsidRDefault="00FE45F3" w:rsidP="00FE45F3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результате освоения дисциплины обучающийся должен </w:t>
      </w:r>
      <w:r w:rsidRPr="00FE45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знать:</w:t>
      </w:r>
    </w:p>
    <w:p w:rsidR="00FE45F3" w:rsidRPr="00FE45F3" w:rsidRDefault="00FE45F3" w:rsidP="00FE45F3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-этику деловых отношений;</w:t>
      </w:r>
    </w:p>
    <w:p w:rsidR="00FE45F3" w:rsidRPr="00FE45F3" w:rsidRDefault="00FE45F3" w:rsidP="00FE45F3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-основы деловой культуры в устной и письменной форме;</w:t>
      </w:r>
    </w:p>
    <w:p w:rsidR="00FE45F3" w:rsidRPr="00FE45F3" w:rsidRDefault="00FE45F3" w:rsidP="00FE45F3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-нормы и правила поведения и общения </w:t>
      </w:r>
      <w:proofErr w:type="gramStart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gramEnd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деловой профессиональной </w:t>
      </w:r>
    </w:p>
    <w:p w:rsidR="00FE45F3" w:rsidRPr="00FE45F3" w:rsidRDefault="00FE45F3" w:rsidP="00FE45F3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обстановке;</w:t>
      </w:r>
    </w:p>
    <w:p w:rsidR="00FE45F3" w:rsidRPr="00FE45F3" w:rsidRDefault="00FE45F3" w:rsidP="00FE45F3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-основные правила этикета;</w:t>
      </w:r>
    </w:p>
    <w:p w:rsidR="00FE45F3" w:rsidRPr="00FE45F3" w:rsidRDefault="00FE45F3" w:rsidP="00FE45F3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-основы психологии производственных отношений;</w:t>
      </w:r>
    </w:p>
    <w:p w:rsidR="00FE45F3" w:rsidRPr="00FE45F3" w:rsidRDefault="00FE45F3" w:rsidP="00FE45F3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-основы управления и </w:t>
      </w:r>
      <w:proofErr w:type="spellStart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конфликтологии</w:t>
      </w:r>
      <w:proofErr w:type="spellEnd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E45F3" w:rsidRPr="00FE45F3" w:rsidRDefault="00FE45F3" w:rsidP="00FE45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-18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45F3" w:rsidRPr="00FE45F3" w:rsidRDefault="00FE45F3" w:rsidP="00FE45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-18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1.4. Рекомендуемое количество часов на освоение программы дисциплины:</w:t>
      </w:r>
    </w:p>
    <w:p w:rsidR="00FE45F3" w:rsidRPr="00FE45F3" w:rsidRDefault="00FE45F3" w:rsidP="00FE45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максимальной учебной нагрузки </w:t>
      </w:r>
      <w:proofErr w:type="gramStart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обучающегося</w:t>
      </w:r>
      <w:proofErr w:type="gramEnd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48 часов, в том числе:</w:t>
      </w:r>
    </w:p>
    <w:p w:rsidR="00FE45F3" w:rsidRPr="00FE45F3" w:rsidRDefault="00FE45F3" w:rsidP="00FE45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обязательной аудиторной учебной нагрузки обучающегося  32 часа;</w:t>
      </w:r>
    </w:p>
    <w:p w:rsidR="00FE45F3" w:rsidRPr="00FE45F3" w:rsidRDefault="00FE45F3" w:rsidP="00FE45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самостоятельной работы </w:t>
      </w:r>
      <w:proofErr w:type="gramStart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обучающегося</w:t>
      </w:r>
      <w:proofErr w:type="gramEnd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16 часов.</w:t>
      </w:r>
    </w:p>
    <w:p w:rsidR="00FE45F3" w:rsidRPr="00FE45F3" w:rsidRDefault="00FE45F3" w:rsidP="00FE45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E45F3" w:rsidRPr="00FE45F3" w:rsidRDefault="00FE45F3" w:rsidP="00FE45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E45F3" w:rsidRPr="00FE45F3" w:rsidRDefault="00FE45F3" w:rsidP="00FE45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E45F3" w:rsidRPr="00FE45F3" w:rsidRDefault="00FE45F3" w:rsidP="00FE45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E45F3" w:rsidRPr="00FE45F3" w:rsidRDefault="00FE45F3" w:rsidP="00FE45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 СТРУКТУРА И  СОДЕРЖАНИЕ УЧЕБНОЙ ДИСЦИПЛИНЫ</w:t>
      </w:r>
    </w:p>
    <w:p w:rsidR="00FE45F3" w:rsidRPr="00FE45F3" w:rsidRDefault="00FE45F3" w:rsidP="00FE45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-180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FE45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2.1. Объем учебной дисциплины и виды учебной работы</w:t>
      </w:r>
    </w:p>
    <w:p w:rsidR="00FE45F3" w:rsidRPr="00FE45F3" w:rsidRDefault="00FE45F3" w:rsidP="00FE45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-180" w:right="-185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W w:w="946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1"/>
        <w:gridCol w:w="1564"/>
      </w:tblGrid>
      <w:tr w:rsidR="00FE45F3" w:rsidRPr="00FE45F3" w:rsidTr="004640AA">
        <w:trPr>
          <w:trHeight w:val="460"/>
        </w:trPr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E45F3" w:rsidRPr="00FE45F3" w:rsidRDefault="00FE45F3" w:rsidP="00FE45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Вид учебной работы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E45F3" w:rsidRPr="00FE45F3" w:rsidRDefault="00FE45F3" w:rsidP="00FE45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 xml:space="preserve">Количество часов </w:t>
            </w:r>
          </w:p>
        </w:tc>
      </w:tr>
      <w:tr w:rsidR="00FE45F3" w:rsidRPr="00FE45F3" w:rsidTr="004640AA">
        <w:trPr>
          <w:trHeight w:val="285"/>
        </w:trPr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Максимальная учебная нагрузка (всего)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E45F3" w:rsidRPr="00FE45F3" w:rsidRDefault="00FE45F3" w:rsidP="00FE45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>48</w:t>
            </w:r>
          </w:p>
        </w:tc>
      </w:tr>
      <w:tr w:rsidR="00FE45F3" w:rsidRPr="00FE45F3" w:rsidTr="004640AA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E45F3" w:rsidRPr="00FE45F3" w:rsidRDefault="00FE45F3" w:rsidP="00FE45F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Обязательная аудиторная учебная нагрузка (всего) 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E45F3" w:rsidRPr="00FE45F3" w:rsidRDefault="00FE45F3" w:rsidP="00FE45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>32</w:t>
            </w:r>
          </w:p>
        </w:tc>
      </w:tr>
      <w:tr w:rsidR="00FE45F3" w:rsidRPr="00FE45F3" w:rsidTr="004640AA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E45F3" w:rsidRPr="00FE45F3" w:rsidRDefault="00FE45F3" w:rsidP="00FE45F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том числе: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E45F3" w:rsidRPr="00FE45F3" w:rsidRDefault="00FE45F3" w:rsidP="00FE45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</w:p>
        </w:tc>
      </w:tr>
      <w:tr w:rsidR="00FE45F3" w:rsidRPr="00FE45F3" w:rsidTr="004640AA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E45F3" w:rsidRPr="00FE45F3" w:rsidRDefault="00FE45F3" w:rsidP="00FE45F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лабораторные занятия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E45F3" w:rsidRPr="00FE45F3" w:rsidRDefault="00FE45F3" w:rsidP="00FE45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</w:p>
        </w:tc>
      </w:tr>
      <w:tr w:rsidR="00FE45F3" w:rsidRPr="00FE45F3" w:rsidTr="004640AA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E45F3" w:rsidRPr="00FE45F3" w:rsidRDefault="00FE45F3" w:rsidP="00FE45F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практические занятия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E45F3" w:rsidRPr="00FE45F3" w:rsidRDefault="00FE45F3" w:rsidP="00FE45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19</w:t>
            </w:r>
          </w:p>
        </w:tc>
      </w:tr>
      <w:tr w:rsidR="00FE45F3" w:rsidRPr="00FE45F3" w:rsidTr="004640AA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E45F3" w:rsidRPr="00FE45F3" w:rsidRDefault="00FE45F3" w:rsidP="00FE45F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контрольные работы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E45F3" w:rsidRPr="00FE45F3" w:rsidRDefault="00FE45F3" w:rsidP="00FE45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2</w:t>
            </w:r>
          </w:p>
        </w:tc>
      </w:tr>
      <w:tr w:rsidR="00FE45F3" w:rsidRPr="00FE45F3" w:rsidTr="004640AA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E45F3" w:rsidRPr="00FE45F3" w:rsidRDefault="00FE45F3" w:rsidP="00FE45F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Самостоятельная работа обучающегося (всего)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E45F3" w:rsidRPr="00FE45F3" w:rsidRDefault="00FE45F3" w:rsidP="00FE45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>16</w:t>
            </w:r>
          </w:p>
        </w:tc>
      </w:tr>
      <w:tr w:rsidR="00FE45F3" w:rsidRPr="00FE45F3" w:rsidTr="004640AA">
        <w:trPr>
          <w:trHeight w:val="1947"/>
        </w:trPr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E45F3" w:rsidRPr="00FE45F3" w:rsidRDefault="00FE45F3" w:rsidP="00FE45F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том числе:</w:t>
            </w:r>
          </w:p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Поиск пословиц, выполнение эскизов</w:t>
            </w:r>
          </w:p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Выполнение сообщений и рефератов</w:t>
            </w:r>
          </w:p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Заполнение таблицы, памятки</w:t>
            </w:r>
          </w:p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Разработка визитных карточек</w:t>
            </w:r>
          </w:p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Выполнение индивидуального задания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E45F3" w:rsidRPr="00FE45F3" w:rsidRDefault="00FE45F3" w:rsidP="00FE45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</w:p>
          <w:p w:rsidR="00FE45F3" w:rsidRPr="00FE45F3" w:rsidRDefault="00FE45F3" w:rsidP="00FE45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3</w:t>
            </w:r>
          </w:p>
          <w:p w:rsidR="00FE45F3" w:rsidRPr="00FE45F3" w:rsidRDefault="00FE45F3" w:rsidP="00FE45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2</w:t>
            </w:r>
          </w:p>
          <w:p w:rsidR="00FE45F3" w:rsidRPr="00FE45F3" w:rsidRDefault="00FE45F3" w:rsidP="00FE45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2</w:t>
            </w:r>
          </w:p>
          <w:p w:rsidR="00FE45F3" w:rsidRPr="00FE45F3" w:rsidRDefault="00FE45F3" w:rsidP="00FE45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2</w:t>
            </w:r>
          </w:p>
          <w:p w:rsidR="00FE45F3" w:rsidRPr="00FE45F3" w:rsidRDefault="00FE45F3" w:rsidP="00FE45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7</w:t>
            </w:r>
          </w:p>
        </w:tc>
      </w:tr>
      <w:tr w:rsidR="00FE45F3" w:rsidRPr="00FE45F3" w:rsidTr="004640AA">
        <w:tc>
          <w:tcPr>
            <w:tcW w:w="946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>Итоговая аттестация  в форме зачета</w:t>
            </w:r>
          </w:p>
        </w:tc>
      </w:tr>
    </w:tbl>
    <w:p w:rsidR="00FE45F3" w:rsidRPr="00FE45F3" w:rsidRDefault="00FE45F3" w:rsidP="00FE45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45F3" w:rsidRPr="00FE45F3" w:rsidRDefault="00FE45F3" w:rsidP="00FE45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FE45F3" w:rsidRPr="00FE45F3">
          <w:pgSz w:w="11906" w:h="16838"/>
          <w:pgMar w:top="567" w:right="567" w:bottom="567" w:left="1701" w:header="709" w:footer="709" w:gutter="0"/>
          <w:cols w:space="720"/>
        </w:sectPr>
      </w:pPr>
    </w:p>
    <w:p w:rsidR="00FE45F3" w:rsidRPr="00FE45F3" w:rsidRDefault="00FE45F3" w:rsidP="00FE45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lastRenderedPageBreak/>
        <w:t xml:space="preserve">2.2. </w:t>
      </w:r>
      <w:r w:rsidRPr="00FE45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Тематический план и содержание учебной дисциплины Основы деловой культуры</w:t>
      </w:r>
    </w:p>
    <w:tbl>
      <w:tblPr>
        <w:tblW w:w="1561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17"/>
        <w:gridCol w:w="620"/>
        <w:gridCol w:w="45"/>
        <w:gridCol w:w="7"/>
        <w:gridCol w:w="18"/>
        <w:gridCol w:w="6684"/>
        <w:gridCol w:w="937"/>
        <w:gridCol w:w="1550"/>
        <w:gridCol w:w="1996"/>
        <w:gridCol w:w="2042"/>
      </w:tblGrid>
      <w:tr w:rsidR="00FE45F3" w:rsidRPr="00FE45F3" w:rsidTr="004640AA">
        <w:trPr>
          <w:trHeight w:val="20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разделов и тем</w:t>
            </w:r>
          </w:p>
        </w:tc>
        <w:tc>
          <w:tcPr>
            <w:tcW w:w="73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gramStart"/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материала, лабораторные и практические работы, самостоятельная работа обучающихся, курсовая работ (проект)</w:t>
            </w:r>
            <w:r w:rsidRPr="00FE45F3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  <w:t xml:space="preserve"> (если предусмотрены)</w:t>
            </w:r>
            <w:proofErr w:type="gramEnd"/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Объем часов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Вид урока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Форма контроля</w:t>
            </w: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Уровень освоения</w:t>
            </w:r>
          </w:p>
        </w:tc>
      </w:tr>
      <w:tr w:rsidR="00FE45F3" w:rsidRPr="00FE45F3" w:rsidTr="004640AA">
        <w:trPr>
          <w:trHeight w:val="20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3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</w:t>
            </w:r>
          </w:p>
        </w:tc>
      </w:tr>
      <w:tr w:rsidR="00FE45F3" w:rsidRPr="00FE45F3" w:rsidTr="004640AA">
        <w:trPr>
          <w:trHeight w:val="20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Раздел 1. </w:t>
            </w: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Культура и ее роль в обществе</w:t>
            </w:r>
          </w:p>
        </w:tc>
        <w:tc>
          <w:tcPr>
            <w:tcW w:w="73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</w:pP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color w:val="FFFFFF" w:themeColor="background1"/>
                <w:sz w:val="20"/>
                <w:szCs w:val="20"/>
                <w:lang w:eastAsia="ru-RU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color w:val="FFFFFF" w:themeColor="background1"/>
                <w:sz w:val="20"/>
                <w:szCs w:val="20"/>
                <w:lang w:eastAsia="ru-RU"/>
              </w:rPr>
            </w:pPr>
          </w:p>
        </w:tc>
        <w:tc>
          <w:tcPr>
            <w:tcW w:w="20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FE45F3" w:rsidRPr="00FE45F3" w:rsidTr="004640AA">
        <w:trPr>
          <w:trHeight w:val="20"/>
        </w:trPr>
        <w:tc>
          <w:tcPr>
            <w:tcW w:w="17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Тема 1.1.</w:t>
            </w:r>
            <w:r w:rsidRPr="00FE45F3">
              <w:rPr>
                <w:rFonts w:ascii="Times New Roman" w:eastAsia="Calibri" w:hAnsi="Times New Roman" w:cs="Times New Roman"/>
                <w:bCs/>
                <w:i/>
                <w:sz w:val="20"/>
                <w:szCs w:val="20"/>
                <w:lang w:eastAsia="ru-RU"/>
              </w:rPr>
              <w:t xml:space="preserve"> </w:t>
            </w:r>
            <w:r w:rsidRPr="00FE45F3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Общие требования культуры поведения для работников торговли</w:t>
            </w:r>
          </w:p>
        </w:tc>
        <w:tc>
          <w:tcPr>
            <w:tcW w:w="73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FE45F3" w:rsidRPr="00FE45F3" w:rsidTr="004640AA">
        <w:trPr>
          <w:trHeight w:val="178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90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6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Введение в учебную дисциплину</w:t>
            </w:r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Роль учебной дисциплины в овладении обучающимися профессиональными умениями в сфере обслуживания, в совершенствовании межличностного взаимодействия. Задачи  и содержание учебной дисциплины.</w:t>
            </w:r>
          </w:p>
          <w:p w:rsidR="00FE45F3" w:rsidRPr="00FE45F3" w:rsidRDefault="00FE45F3" w:rsidP="00FE45F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Общие понятия об общении и деловых отношениях.</w:t>
            </w:r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Основные составляющие качества, интересы и склонности высококлассного специалиста, востребованного на рынке труда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  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Изучение нового материала. Лекция 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Фронтальный опрос, индивидуальный</w:t>
            </w: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FE45F3" w:rsidRPr="00FE45F3" w:rsidTr="004640AA">
        <w:trPr>
          <w:trHeight w:val="2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9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2/3</w:t>
            </w:r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Практические занятия</w:t>
            </w: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№ 1</w:t>
            </w:r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left="83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Определение уровня самооценки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color w:val="FFFFFF" w:themeColor="background1"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Оценка</w:t>
            </w:r>
            <w:r w:rsidRPr="00FE45F3">
              <w:rPr>
                <w:rFonts w:ascii="Times New Roman" w:eastAsia="Times New Roman" w:hAnsi="Times New Roman" w:cs="Times New Roman"/>
                <w:bCs/>
                <w:color w:val="FFFFFF" w:themeColor="background1"/>
                <w:sz w:val="20"/>
                <w:szCs w:val="20"/>
                <w:lang w:eastAsia="ru-RU"/>
              </w:rPr>
              <w:t xml:space="preserve"> </w:t>
            </w: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практической работы</w:t>
            </w:r>
          </w:p>
        </w:tc>
        <w:tc>
          <w:tcPr>
            <w:tcW w:w="20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FE45F3" w:rsidRPr="00FE45F3" w:rsidTr="004640AA">
        <w:trPr>
          <w:trHeight w:val="2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3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Самостоятельная работа </w:t>
            </w:r>
            <w:proofErr w:type="gramStart"/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обучающихся</w:t>
            </w:r>
            <w:proofErr w:type="gramEnd"/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Подготовка сообщения на тему «Меняется ли ваше поведение в зависимости от того, с кем вы общаетесь?», «Умеете ли вы принять замечание с достоинством и должным образом отреагировать на него?»</w:t>
            </w:r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Поиск поговорок и пословиц о житейской психологии, культуре поведения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20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FE45F3" w:rsidRPr="00FE45F3" w:rsidTr="004640AA">
        <w:trPr>
          <w:trHeight w:val="20"/>
        </w:trPr>
        <w:tc>
          <w:tcPr>
            <w:tcW w:w="17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Тема 1.2.</w:t>
            </w:r>
            <w:r w:rsidRPr="00FE45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FE45F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Эстетическая  культура</w:t>
            </w:r>
          </w:p>
        </w:tc>
        <w:tc>
          <w:tcPr>
            <w:tcW w:w="73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FE45F3" w:rsidRPr="00FE45F3" w:rsidTr="004640AA">
        <w:trPr>
          <w:trHeight w:val="2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9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Эстетическая культура как наука.  </w:t>
            </w:r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Категории эстетики. Сферы эстетической культуры. Эстетическое воспитание и его составные части. Искусство, виды и жанры.</w:t>
            </w:r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   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Изучение нового материала. Лекция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FE45F3" w:rsidRPr="00FE45F3" w:rsidTr="004640AA">
        <w:trPr>
          <w:trHeight w:val="2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9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6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Общие сведения об этической культуре.</w:t>
            </w:r>
            <w:r w:rsidRPr="00FE45F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Этика и мораль. Нравственность. Категории этики и нормы морали. Особенности национальной этики</w:t>
            </w:r>
            <w:r w:rsidRPr="00FE45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   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Изучение нового материала. Лекция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FE45F3" w:rsidRPr="00FE45F3" w:rsidTr="004640AA">
        <w:trPr>
          <w:trHeight w:val="2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9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Понятие о профессиональной этике. </w:t>
            </w:r>
          </w:p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Профессиональные моральные нормы: вежливость, предупредительность, тактичность, трудолюбие. Этическая воспитанность как критерий профессионализма продавца. Вежливость как критерий успеха.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   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Изучение нового материала. Лекция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FE45F3" w:rsidRPr="00FE45F3" w:rsidTr="004640AA">
        <w:trPr>
          <w:trHeight w:val="2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9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7/8</w:t>
            </w:r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left="83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Практические занятия</w:t>
            </w: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№ 2</w:t>
            </w:r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left="3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Описание эстетических требований к рабочей одежде продавца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Оценка</w:t>
            </w:r>
            <w:r w:rsidRPr="00FE45F3">
              <w:rPr>
                <w:rFonts w:ascii="Times New Roman" w:eastAsia="Times New Roman" w:hAnsi="Times New Roman" w:cs="Times New Roman"/>
                <w:bCs/>
                <w:color w:val="FFFFFF" w:themeColor="background1"/>
                <w:sz w:val="20"/>
                <w:szCs w:val="20"/>
                <w:lang w:eastAsia="ru-RU"/>
              </w:rPr>
              <w:t xml:space="preserve"> </w:t>
            </w: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практической работы</w:t>
            </w:r>
          </w:p>
        </w:tc>
        <w:tc>
          <w:tcPr>
            <w:tcW w:w="20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FE45F3" w:rsidRPr="00FE45F3" w:rsidTr="004640AA">
        <w:trPr>
          <w:trHeight w:val="2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3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Самостоятельная работа </w:t>
            </w:r>
            <w:proofErr w:type="gramStart"/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обучающихся</w:t>
            </w:r>
            <w:proofErr w:type="gramEnd"/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  <w:t>Оформление эскиза комплекта  рабочей одежды</w:t>
            </w:r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Выполнение индивидуального задания по теме «Профессиональная этика в сфере бизнеса»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20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FE45F3" w:rsidRPr="00FE45F3" w:rsidTr="004640AA">
        <w:trPr>
          <w:trHeight w:val="20"/>
        </w:trPr>
        <w:tc>
          <w:tcPr>
            <w:tcW w:w="17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Тема 1.3.  </w:t>
            </w:r>
            <w:r w:rsidRPr="00FE45F3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lastRenderedPageBreak/>
              <w:t>Деловой этикет и его принципы</w:t>
            </w:r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3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lastRenderedPageBreak/>
              <w:t>Содержание учебного материала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FE45F3" w:rsidRPr="00FE45F3" w:rsidTr="004640AA">
        <w:trPr>
          <w:trHeight w:val="267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90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66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  <w:t xml:space="preserve">Этикет, история возникновения и развития. </w:t>
            </w:r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  <w:t>Сферы действия этикета. Виды и принципы этикета</w:t>
            </w:r>
            <w:proofErr w:type="gramStart"/>
            <w:r w:rsidRPr="00FE45F3"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  <w:t xml:space="preserve">.. </w:t>
            </w:r>
            <w:proofErr w:type="gramEnd"/>
            <w:r w:rsidRPr="00FE45F3"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  <w:t xml:space="preserve">Заповеди делового этикета Дж.. </w:t>
            </w:r>
            <w:proofErr w:type="spellStart"/>
            <w:r w:rsidRPr="00FE45F3"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  <w:t>Ягера</w:t>
            </w:r>
            <w:proofErr w:type="spellEnd"/>
            <w:r w:rsidRPr="00FE45F3"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  <w:t>. Этикет деловых отношений.</w:t>
            </w:r>
          </w:p>
          <w:p w:rsidR="00FE45F3" w:rsidRPr="00FE45F3" w:rsidRDefault="00FE45F3" w:rsidP="00FE45F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Словесный этикет. </w:t>
            </w:r>
          </w:p>
          <w:p w:rsidR="00FE45F3" w:rsidRPr="00FE45F3" w:rsidRDefault="00FE45F3" w:rsidP="00FE45F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Основные требования к речи: тон, артикуляция, произношение, громкость,  точность в подборе слов. Выразительность речи.</w:t>
            </w:r>
          </w:p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Исключение шаблонных выражений из речи будущего специалиста</w:t>
            </w:r>
            <w:proofErr w:type="gramStart"/>
            <w:r w:rsidRPr="00FE45F3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 xml:space="preserve">..   </w:t>
            </w:r>
            <w:proofErr w:type="gramEnd"/>
            <w:r w:rsidRPr="00FE45F3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Элементы речевого этикета: формы общения, изложения просьб, выражения признательности, способы аргументации в деловых ситуациях. Культура речи как неотъемлемая часть делового общения. Понятие невербального языка. Невербальный язык – элемент общей культуры поведения. Использование жестов в деловом общении.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  1</w:t>
            </w:r>
          </w:p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  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Изучение нового материала. Лекция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FE45F3" w:rsidRPr="00FE45F3" w:rsidTr="004640AA">
        <w:trPr>
          <w:trHeight w:val="2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9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10/11</w:t>
            </w:r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left="343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Практическое занятие №3</w:t>
            </w:r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 xml:space="preserve">Определение уровня владения компонентами речевого этикета </w:t>
            </w:r>
            <w:proofErr w:type="gramStart"/>
            <w:r w:rsidRPr="00FE45F3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в</w:t>
            </w:r>
            <w:proofErr w:type="gramEnd"/>
            <w:r w:rsidRPr="00FE45F3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 xml:space="preserve">                         </w:t>
            </w:r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proofErr w:type="gramStart"/>
            <w:r w:rsidRPr="00FE45F3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процессе</w:t>
            </w:r>
            <w:proofErr w:type="gramEnd"/>
            <w:r w:rsidRPr="00FE45F3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 xml:space="preserve"> делового общения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Оценка</w:t>
            </w:r>
            <w:r w:rsidRPr="00FE45F3">
              <w:rPr>
                <w:rFonts w:ascii="Times New Roman" w:eastAsia="Times New Roman" w:hAnsi="Times New Roman" w:cs="Times New Roman"/>
                <w:bCs/>
                <w:color w:val="FFFFFF" w:themeColor="background1"/>
                <w:sz w:val="20"/>
                <w:szCs w:val="20"/>
                <w:lang w:eastAsia="ru-RU"/>
              </w:rPr>
              <w:t xml:space="preserve"> </w:t>
            </w: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практической работы</w:t>
            </w:r>
          </w:p>
        </w:tc>
        <w:tc>
          <w:tcPr>
            <w:tcW w:w="20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FE45F3" w:rsidRPr="00FE45F3" w:rsidTr="004640AA">
        <w:trPr>
          <w:trHeight w:val="2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3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Самостоятельная работа </w:t>
            </w:r>
            <w:proofErr w:type="gramStart"/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обучающихся</w:t>
            </w:r>
            <w:proofErr w:type="gramEnd"/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Выполнение индивидуального задания  на тему: «</w:t>
            </w:r>
            <w:r w:rsidRPr="00FE45F3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Характеристика роли словесного этикета в сфере обслуживания»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20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FE45F3" w:rsidRPr="00FE45F3" w:rsidTr="004640AA">
        <w:trPr>
          <w:trHeight w:val="20"/>
        </w:trPr>
        <w:tc>
          <w:tcPr>
            <w:tcW w:w="17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Тема 1.4 </w:t>
            </w: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Деловая беседа и переписка</w:t>
            </w:r>
          </w:p>
        </w:tc>
        <w:tc>
          <w:tcPr>
            <w:tcW w:w="73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FE45F3" w:rsidRPr="00FE45F3" w:rsidTr="004640AA">
        <w:trPr>
          <w:trHeight w:val="247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90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66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pacing w:val="-8"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spacing w:val="-8"/>
                <w:sz w:val="20"/>
                <w:szCs w:val="20"/>
                <w:lang w:eastAsia="ru-RU"/>
              </w:rPr>
              <w:t xml:space="preserve">Телефонный разговор как оперативное средство двустороннего обмена информации. </w:t>
            </w:r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  <w:t>Культура телефонного общения – средство формирования имиджа делового человека и имиджа учреждения</w:t>
            </w:r>
            <w:proofErr w:type="gramStart"/>
            <w:r w:rsidRPr="00FE45F3"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  <w:t xml:space="preserve">.. </w:t>
            </w:r>
            <w:proofErr w:type="gramEnd"/>
            <w:r w:rsidRPr="00FE45F3"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  <w:t>Рекомендации ведения телефонного разговора..</w:t>
            </w:r>
          </w:p>
          <w:p w:rsidR="00FE45F3" w:rsidRPr="00FE45F3" w:rsidRDefault="00FE45F3" w:rsidP="00FE45F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pacing w:val="-8"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spacing w:val="-8"/>
                <w:sz w:val="20"/>
                <w:szCs w:val="20"/>
                <w:lang w:eastAsia="ru-RU"/>
              </w:rPr>
              <w:t>Беседа как необходимый элемент развития  личных контактов в деловых отношениях.</w:t>
            </w:r>
          </w:p>
          <w:p w:rsidR="00FE45F3" w:rsidRPr="00FE45F3" w:rsidRDefault="00FE45F3" w:rsidP="00FE45F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  <w:t>Закономерности, традиции, этапы деловой беседы</w:t>
            </w:r>
            <w:proofErr w:type="gramStart"/>
            <w:r w:rsidRPr="00FE45F3"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  <w:t xml:space="preserve">.. </w:t>
            </w:r>
            <w:proofErr w:type="gramEnd"/>
            <w:r w:rsidRPr="00FE45F3"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  <w:t>Ведущие элементы в подготовке деловой беседы.. Аргументы, сильные и слабые, как составные части деловой беседы.. Законы аргументации и убеждения. Нерефлексивное и рефлексивное слушание. Закономерности  деловой переписки. Виды деловых писем.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  1</w:t>
            </w:r>
          </w:p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 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Изучение нового материала. Лекция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FE45F3" w:rsidRPr="00FE45F3" w:rsidTr="004640AA">
        <w:trPr>
          <w:trHeight w:val="2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9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13/16</w:t>
            </w:r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left="187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Практическое занятие № 4</w:t>
            </w:r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left="3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Составление резюме и рекомендательного письма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Оценка</w:t>
            </w:r>
            <w:r w:rsidRPr="00FE45F3">
              <w:rPr>
                <w:rFonts w:ascii="Times New Roman" w:eastAsia="Times New Roman" w:hAnsi="Times New Roman" w:cs="Times New Roman"/>
                <w:bCs/>
                <w:color w:val="FFFFFF" w:themeColor="background1"/>
                <w:sz w:val="20"/>
                <w:szCs w:val="20"/>
                <w:lang w:eastAsia="ru-RU"/>
              </w:rPr>
              <w:t xml:space="preserve"> </w:t>
            </w: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практической работы</w:t>
            </w:r>
          </w:p>
        </w:tc>
        <w:tc>
          <w:tcPr>
            <w:tcW w:w="20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FE45F3" w:rsidRPr="00FE45F3" w:rsidTr="004640AA">
        <w:trPr>
          <w:trHeight w:val="2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3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Самостоятельная работа </w:t>
            </w:r>
            <w:proofErr w:type="gramStart"/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обучающихся</w:t>
            </w:r>
            <w:proofErr w:type="gramEnd"/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Выполнение реферата по теме « Культура телефонного разговора»</w:t>
            </w:r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Выполнение индивидуального задания: Доказательство успешности начального этапа в деловой беседе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20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FE45F3" w:rsidRPr="00FE45F3" w:rsidTr="004640AA">
        <w:trPr>
          <w:trHeight w:val="20"/>
        </w:trPr>
        <w:tc>
          <w:tcPr>
            <w:tcW w:w="17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Тема 1.5.</w:t>
            </w: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Имидж делового человека в сфере обслуживания</w:t>
            </w:r>
          </w:p>
        </w:tc>
        <w:tc>
          <w:tcPr>
            <w:tcW w:w="73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FE45F3" w:rsidRPr="00FE45F3" w:rsidTr="004640AA">
        <w:trPr>
          <w:trHeight w:val="2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9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6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Типы визитных карточек  </w:t>
            </w:r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Правила вручения и получения визитных карточек. Правила оформления визитных карточек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  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Изучение нового материала. Лекция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FE45F3" w:rsidRPr="00FE45F3" w:rsidTr="004640AA">
        <w:trPr>
          <w:trHeight w:val="2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9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6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Интерьер рабочего помещения как весомая часть делового этикета.</w:t>
            </w:r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 xml:space="preserve"> Главный принцип интерьера. Рекомендации по оформлению рабочего места.</w:t>
            </w:r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  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Изучение нового материала. Лекция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FE45F3" w:rsidRPr="00FE45F3" w:rsidTr="004640AA">
        <w:trPr>
          <w:trHeight w:val="2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9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6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Имидж как образ современного делового человека.</w:t>
            </w:r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 xml:space="preserve"> Имидж и его составляющие</w:t>
            </w:r>
            <w:proofErr w:type="gramStart"/>
            <w:r w:rsidRPr="00FE45F3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 xml:space="preserve">.. </w:t>
            </w:r>
            <w:proofErr w:type="gramEnd"/>
            <w:r w:rsidRPr="00FE45F3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 xml:space="preserve">Понятие о стиле одежды. Элегантность как </w:t>
            </w:r>
            <w:r w:rsidRPr="00FE45F3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lastRenderedPageBreak/>
              <w:t>проявление хорошего вкуса.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lastRenderedPageBreak/>
              <w:t xml:space="preserve">   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Изучение нового </w:t>
            </w: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lastRenderedPageBreak/>
              <w:t>материала. Лекция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lastRenderedPageBreak/>
              <w:t>Устный опрос</w:t>
            </w: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FE45F3" w:rsidRPr="00FE45F3" w:rsidTr="004640AA">
        <w:trPr>
          <w:trHeight w:val="891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1"/>
              <w:jc w:val="both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  <w:p w:rsidR="00FE45F3" w:rsidRPr="00FE45F3" w:rsidRDefault="00FE45F3" w:rsidP="00FE45F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20/</w:t>
            </w:r>
          </w:p>
          <w:p w:rsidR="00FE45F3" w:rsidRPr="00FE45F3" w:rsidRDefault="00FE45F3" w:rsidP="00FE45F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23</w:t>
            </w:r>
          </w:p>
          <w:p w:rsidR="00FE45F3" w:rsidRPr="00FE45F3" w:rsidRDefault="00FE45F3" w:rsidP="00FE45F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</w:p>
          <w:p w:rsidR="00FE45F3" w:rsidRPr="00FE45F3" w:rsidRDefault="00FE45F3" w:rsidP="00FE45F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7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4"/>
              <w:jc w:val="both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Практические занятия № 5</w:t>
            </w:r>
          </w:p>
          <w:p w:rsidR="00FE45F3" w:rsidRPr="00FE45F3" w:rsidRDefault="00FE45F3" w:rsidP="00FE45F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FE45F3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 xml:space="preserve">Заполнение таблицы «Имидж делового мужчины», «Имидж деловой     </w:t>
            </w:r>
          </w:p>
          <w:p w:rsidR="00FE45F3" w:rsidRPr="00FE45F3" w:rsidRDefault="00FE45F3" w:rsidP="00FE45F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женщины» используя общепринятые рекомендации имиджмейкеров</w:t>
            </w:r>
          </w:p>
          <w:p w:rsidR="00FE45F3" w:rsidRPr="00FE45F3" w:rsidRDefault="00FE45F3" w:rsidP="00FE45F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Организация рабочего места продавца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Оценка</w:t>
            </w:r>
            <w:r w:rsidRPr="00FE45F3">
              <w:rPr>
                <w:rFonts w:ascii="Times New Roman" w:eastAsia="Times New Roman" w:hAnsi="Times New Roman" w:cs="Times New Roman"/>
                <w:bCs/>
                <w:color w:val="FFFFFF" w:themeColor="background1"/>
                <w:sz w:val="20"/>
                <w:szCs w:val="20"/>
                <w:lang w:eastAsia="ru-RU"/>
              </w:rPr>
              <w:t xml:space="preserve"> </w:t>
            </w: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практической работы</w:t>
            </w:r>
          </w:p>
        </w:tc>
        <w:tc>
          <w:tcPr>
            <w:tcW w:w="20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FE45F3" w:rsidRPr="00FE45F3" w:rsidTr="004640AA">
        <w:trPr>
          <w:trHeight w:val="546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24</w:t>
            </w:r>
          </w:p>
          <w:p w:rsidR="00FE45F3" w:rsidRPr="00FE45F3" w:rsidRDefault="00FE45F3" w:rsidP="00FE45F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7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Контрольная работа</w:t>
            </w:r>
            <w:r w:rsidRPr="00FE45F3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 xml:space="preserve"> по теме «Требования делового этикета к беседе,    </w:t>
            </w:r>
          </w:p>
          <w:p w:rsidR="00FE45F3" w:rsidRPr="00FE45F3" w:rsidRDefault="00FE45F3" w:rsidP="00FE45F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интерьеру служебного помещения и внешнему виду работников».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Контрольная работа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Оценка</w:t>
            </w:r>
          </w:p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контрольной работы</w:t>
            </w:r>
          </w:p>
        </w:tc>
        <w:tc>
          <w:tcPr>
            <w:tcW w:w="20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FE45F3" w:rsidRPr="00FE45F3" w:rsidTr="004640AA">
        <w:trPr>
          <w:trHeight w:val="115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3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Самостоятельная работа </w:t>
            </w:r>
            <w:proofErr w:type="gramStart"/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обучающихся</w:t>
            </w:r>
            <w:proofErr w:type="gramEnd"/>
          </w:p>
          <w:p w:rsidR="00FE45F3" w:rsidRPr="00FE45F3" w:rsidRDefault="00FE45F3" w:rsidP="00FE45F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  <w:t>Составление образцовой визитной карточки (тип карточки по выбору)</w:t>
            </w:r>
          </w:p>
          <w:p w:rsidR="00FE45F3" w:rsidRPr="00FE45F3" w:rsidRDefault="00FE45F3" w:rsidP="00FE45F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1"/>
              <w:jc w:val="both"/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  <w:t xml:space="preserve"> Выполнение индивидуального задания «Прогноз  изменения  требований к деловой одежде и манере поведения в ближайшем будущем»</w:t>
            </w:r>
          </w:p>
          <w:p w:rsidR="00FE45F3" w:rsidRPr="00FE45F3" w:rsidRDefault="00FE45F3" w:rsidP="00FE45F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1"/>
              <w:jc w:val="both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  <w:t xml:space="preserve">Выполнение индивидуального задания «Создание образа современного делового человека. </w:t>
            </w:r>
            <w:proofErr w:type="spellStart"/>
            <w:r w:rsidRPr="00FE45F3"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  <w:t>Самопрезентация</w:t>
            </w:r>
            <w:proofErr w:type="spellEnd"/>
            <w:r w:rsidRPr="00FE45F3"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  <w:t xml:space="preserve"> с использованием демонстрационного оборудования»</w:t>
            </w:r>
            <w:r w:rsidRPr="00FE45F3">
              <w:rPr>
                <w:rFonts w:ascii="Arial" w:eastAsia="Calibri" w:hAnsi="Arial" w:cs="Arial"/>
                <w:bCs/>
                <w:sz w:val="20"/>
                <w:szCs w:val="20"/>
                <w:lang w:eastAsia="ru-RU"/>
              </w:rPr>
              <w:t xml:space="preserve">   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20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FE45F3" w:rsidRPr="00FE45F3" w:rsidTr="004640AA">
        <w:trPr>
          <w:trHeight w:val="20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Раздел 2</w:t>
            </w: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. Деловое общение</w:t>
            </w:r>
          </w:p>
        </w:tc>
        <w:tc>
          <w:tcPr>
            <w:tcW w:w="73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FE45F3" w:rsidRPr="00FE45F3" w:rsidTr="004640AA">
        <w:trPr>
          <w:trHeight w:val="20"/>
        </w:trPr>
        <w:tc>
          <w:tcPr>
            <w:tcW w:w="17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Тема 2.1. </w:t>
            </w: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Психологические основы делового общения</w:t>
            </w:r>
          </w:p>
        </w:tc>
        <w:tc>
          <w:tcPr>
            <w:tcW w:w="73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FE45F3" w:rsidRPr="00FE45F3" w:rsidTr="004640AA">
        <w:trPr>
          <w:trHeight w:val="240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90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25</w:t>
            </w:r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6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Понятие об индивидуально-психологических особенностях личности.</w:t>
            </w:r>
            <w:r w:rsidRPr="00FE45F3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 xml:space="preserve"> Психология как наука о закономерностях развития и функционирования психики человека. Основные формы психических явлений. Ощущение и восприятие, память, воображение и мышление как элементы познавательной психической деятельности человека. Индивидуальность. Личность.  Эмоциональный мир личности. Характер и темперамент личности.</w:t>
            </w:r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Общение – основа человеческого бытия.</w:t>
            </w:r>
            <w:r w:rsidRPr="00FE45F3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 xml:space="preserve"> Абстрактные типы» собеседников. Формы и функции общения.  Структура общения. Перцептивное общение. Понимание в процессе общения.  Психологические механизмы восприятия. Атрибуции и их виды. Вербальное и невербальное общение.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  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Изучение нового материала. Лекция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FE45F3" w:rsidRPr="00FE45F3" w:rsidTr="004640AA">
        <w:trPr>
          <w:trHeight w:val="2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9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26/27</w:t>
            </w:r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left="239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Практические занятия</w:t>
            </w: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№ 6</w:t>
            </w:r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left="29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Определение типа темперамента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Оценка</w:t>
            </w:r>
            <w:r w:rsidRPr="00FE45F3">
              <w:rPr>
                <w:rFonts w:ascii="Times New Roman" w:eastAsia="Times New Roman" w:hAnsi="Times New Roman" w:cs="Times New Roman"/>
                <w:bCs/>
                <w:color w:val="FFFFFF" w:themeColor="background1"/>
                <w:sz w:val="20"/>
                <w:szCs w:val="20"/>
                <w:lang w:eastAsia="ru-RU"/>
              </w:rPr>
              <w:t xml:space="preserve"> </w:t>
            </w: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практической работы</w:t>
            </w:r>
          </w:p>
        </w:tc>
        <w:tc>
          <w:tcPr>
            <w:tcW w:w="20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FE45F3" w:rsidRPr="00FE45F3" w:rsidTr="004640AA">
        <w:trPr>
          <w:trHeight w:val="2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3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Самостоятельная работа </w:t>
            </w:r>
            <w:proofErr w:type="gramStart"/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обучающихся</w:t>
            </w:r>
            <w:proofErr w:type="gramEnd"/>
          </w:p>
          <w:p w:rsidR="00FE45F3" w:rsidRPr="00FE45F3" w:rsidRDefault="00FE45F3" w:rsidP="00FE45F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 xml:space="preserve"> Выполнение индивидуального задания «Доказательство  на примерах, что характер человека формируется на протяжении всей жизни, а не является неизменным и прирождённым».</w:t>
            </w:r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20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FE45F3" w:rsidRPr="00FE45F3" w:rsidTr="004640AA">
        <w:trPr>
          <w:trHeight w:val="20"/>
        </w:trPr>
        <w:tc>
          <w:tcPr>
            <w:tcW w:w="17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Тема 2.2</w:t>
            </w: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. Конфликты и их разрешение</w:t>
            </w:r>
          </w:p>
        </w:tc>
        <w:tc>
          <w:tcPr>
            <w:tcW w:w="73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FE45F3" w:rsidRPr="00FE45F3" w:rsidTr="004640AA">
        <w:trPr>
          <w:trHeight w:val="282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6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28</w:t>
            </w:r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709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Сущность конфликта.</w:t>
            </w:r>
            <w:r w:rsidRPr="00FE45F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Типы конфликтов. Понятие о </w:t>
            </w:r>
            <w:proofErr w:type="spellStart"/>
            <w:r w:rsidRPr="00FE45F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конфликтогенах</w:t>
            </w:r>
            <w:proofErr w:type="spellEnd"/>
            <w:r w:rsidRPr="00FE45F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Типы </w:t>
            </w:r>
            <w:proofErr w:type="spellStart"/>
            <w:r w:rsidRPr="00FE45F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конфликтогенов</w:t>
            </w:r>
            <w:proofErr w:type="spellEnd"/>
            <w:r w:rsidRPr="00FE45F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Способы разрешения конфликта.</w:t>
            </w:r>
          </w:p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Понятие о </w:t>
            </w:r>
            <w:proofErr w:type="spellStart"/>
            <w:r w:rsidRPr="00FE45F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конфликтологии</w:t>
            </w:r>
            <w:proofErr w:type="spellEnd"/>
            <w:r w:rsidRPr="00FE45F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.</w:t>
            </w:r>
            <w:r w:rsidRPr="00FE45F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</w:t>
            </w:r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Кодекс поведения в конфликте. Личный контроль над эмоциональным состоянием. Непродуктивные и конструктивные конфликты. Стратегии поведения в конфликте.</w:t>
            </w:r>
          </w:p>
        </w:tc>
        <w:tc>
          <w:tcPr>
            <w:tcW w:w="93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  1</w:t>
            </w:r>
          </w:p>
        </w:tc>
        <w:tc>
          <w:tcPr>
            <w:tcW w:w="1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Изучение нового материала. Лекция</w:t>
            </w:r>
          </w:p>
        </w:tc>
        <w:tc>
          <w:tcPr>
            <w:tcW w:w="19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FE45F3" w:rsidRPr="00FE45F3" w:rsidTr="004640AA">
        <w:trPr>
          <w:trHeight w:val="2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65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709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3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99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FE45F3" w:rsidRPr="00FE45F3" w:rsidTr="004640AA">
        <w:trPr>
          <w:trHeight w:val="2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29/31</w:t>
            </w:r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7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left="48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Практическое занятие № 7</w:t>
            </w:r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left="48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Тренинг «Уверенность в себе и поведение в конфликте»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Оценка</w:t>
            </w:r>
            <w:r w:rsidRPr="00FE45F3">
              <w:rPr>
                <w:rFonts w:ascii="Times New Roman" w:eastAsia="Times New Roman" w:hAnsi="Times New Roman" w:cs="Times New Roman"/>
                <w:bCs/>
                <w:color w:val="FFFFFF" w:themeColor="background1"/>
                <w:sz w:val="20"/>
                <w:szCs w:val="20"/>
                <w:lang w:eastAsia="ru-RU"/>
              </w:rPr>
              <w:t xml:space="preserve"> </w:t>
            </w: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практической работы</w:t>
            </w:r>
          </w:p>
        </w:tc>
        <w:tc>
          <w:tcPr>
            <w:tcW w:w="20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FE45F3" w:rsidRPr="00FE45F3" w:rsidTr="004640AA">
        <w:trPr>
          <w:trHeight w:val="2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67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left="83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Контрольная работа </w:t>
            </w: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по теме « Культура межличностных отношений </w:t>
            </w:r>
            <w:proofErr w:type="gramStart"/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</w:t>
            </w:r>
            <w:proofErr w:type="gramEnd"/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</w:t>
            </w:r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сфере обслуживания»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Контрольная работа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Оценка</w:t>
            </w:r>
          </w:p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контрольной работы</w:t>
            </w:r>
          </w:p>
        </w:tc>
        <w:tc>
          <w:tcPr>
            <w:tcW w:w="20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</w:pPr>
          </w:p>
        </w:tc>
      </w:tr>
      <w:tr w:rsidR="00FE45F3" w:rsidRPr="00FE45F3" w:rsidTr="004640AA">
        <w:trPr>
          <w:trHeight w:val="20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3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Самостоятельная работа </w:t>
            </w:r>
            <w:proofErr w:type="gramStart"/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обучающихся</w:t>
            </w:r>
            <w:proofErr w:type="gramEnd"/>
          </w:p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Составление памятки «Запрещено в конфликте»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20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</w:pPr>
          </w:p>
        </w:tc>
      </w:tr>
      <w:tr w:rsidR="00FE45F3" w:rsidRPr="00FE45F3" w:rsidTr="004640AA">
        <w:trPr>
          <w:trHeight w:val="20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3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</w:pPr>
          </w:p>
        </w:tc>
        <w:tc>
          <w:tcPr>
            <w:tcW w:w="20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</w:pPr>
          </w:p>
        </w:tc>
      </w:tr>
    </w:tbl>
    <w:p w:rsidR="00FE45F3" w:rsidRPr="00FE45F3" w:rsidRDefault="00FE45F3" w:rsidP="00FE45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bCs/>
          <w:i/>
          <w:sz w:val="20"/>
          <w:szCs w:val="20"/>
          <w:lang w:eastAsia="ru-RU"/>
        </w:rPr>
      </w:pPr>
    </w:p>
    <w:p w:rsidR="00FE45F3" w:rsidRPr="00FE45F3" w:rsidRDefault="00FE45F3" w:rsidP="00FE45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E45F3" w:rsidRPr="00FE45F3" w:rsidRDefault="00FE45F3" w:rsidP="00FE45F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FE45F3" w:rsidRPr="00FE45F3">
          <w:pgSz w:w="16840" w:h="11907" w:orient="landscape"/>
          <w:pgMar w:top="720" w:right="720" w:bottom="720" w:left="720" w:header="709" w:footer="709" w:gutter="0"/>
          <w:cols w:space="720"/>
        </w:sectPr>
      </w:pPr>
    </w:p>
    <w:p w:rsidR="00FE45F3" w:rsidRPr="00FE45F3" w:rsidRDefault="00FE45F3" w:rsidP="00FE45F3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outlineLvl w:val="0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lastRenderedPageBreak/>
        <w:t>3. условия реализации программы дисциплины</w:t>
      </w:r>
    </w:p>
    <w:p w:rsidR="00FE45F3" w:rsidRPr="00FE45F3" w:rsidRDefault="00FE45F3" w:rsidP="00FE45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3.1. Требования к минимальному материально-техническому обеспечению</w:t>
      </w:r>
    </w:p>
    <w:p w:rsidR="00FE45F3" w:rsidRPr="00FE45F3" w:rsidRDefault="00FE45F3" w:rsidP="00FE45F3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Реализация программы дисциплины требует наличия учебного кабинета Деловой культуры.  </w:t>
      </w:r>
    </w:p>
    <w:p w:rsidR="00FE45F3" w:rsidRPr="00FE45F3" w:rsidRDefault="00FE45F3" w:rsidP="00FE45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FE45F3" w:rsidRPr="00FE45F3" w:rsidRDefault="00FE45F3" w:rsidP="00FE45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Оборудование учебного кабинета Деловой культуры:</w:t>
      </w:r>
    </w:p>
    <w:p w:rsidR="00FE45F3" w:rsidRPr="00FE45F3" w:rsidRDefault="00FE45F3" w:rsidP="00FE45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- посадочные места по количеству </w:t>
      </w:r>
      <w:proofErr w:type="gramStart"/>
      <w:r w:rsidRPr="00FE45F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обучающихся</w:t>
      </w:r>
      <w:proofErr w:type="gramEnd"/>
      <w:r w:rsidRPr="00FE45F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;</w:t>
      </w:r>
    </w:p>
    <w:p w:rsidR="00FE45F3" w:rsidRPr="00FE45F3" w:rsidRDefault="00FE45F3" w:rsidP="00FE45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 рабочее место преподавателя;</w:t>
      </w:r>
    </w:p>
    <w:p w:rsidR="00FE45F3" w:rsidRPr="00FE45F3" w:rsidRDefault="00FE45F3" w:rsidP="00FE45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 комплект дидактических пособий «Эстетическая культура», «Этическая культура», «Деловой этикет», «Культура межличностных отношений»;</w:t>
      </w:r>
    </w:p>
    <w:p w:rsidR="00FE45F3" w:rsidRPr="00FE45F3" w:rsidRDefault="00FE45F3" w:rsidP="00FE45F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- </w:t>
      </w:r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наглядные  пособия (в электронном виде в том числе);</w:t>
      </w:r>
    </w:p>
    <w:p w:rsidR="00FE45F3" w:rsidRPr="00FE45F3" w:rsidRDefault="00FE45F3" w:rsidP="00FE45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- </w:t>
      </w:r>
      <w:r w:rsidRPr="00FE45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подборка учебных фильмов (видеофрагменты из художественных фильмов, записей телепрограмм и т.д.);</w:t>
      </w:r>
    </w:p>
    <w:p w:rsidR="00FE45F3" w:rsidRPr="00FE45F3" w:rsidRDefault="00FE45F3" w:rsidP="00FE45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 комплект психологических тестов.</w:t>
      </w:r>
    </w:p>
    <w:p w:rsidR="00FE45F3" w:rsidRPr="00FE45F3" w:rsidRDefault="00FE45F3" w:rsidP="00FE45F3">
      <w:pPr>
        <w:tabs>
          <w:tab w:val="left" w:pos="567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Технические средства обучения:</w:t>
      </w:r>
    </w:p>
    <w:p w:rsidR="00FE45F3" w:rsidRPr="00FE45F3" w:rsidRDefault="00FE45F3" w:rsidP="00FE45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- компьютер с лицензионным программным обеспечением и </w:t>
      </w:r>
      <w:proofErr w:type="spellStart"/>
      <w:r w:rsidRPr="00FE45F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мультимедиапроектор</w:t>
      </w:r>
      <w:proofErr w:type="spellEnd"/>
      <w:r w:rsidRPr="00FE45F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</w:p>
    <w:p w:rsidR="00FE45F3" w:rsidRPr="00FE45F3" w:rsidRDefault="00FE45F3" w:rsidP="00FE45F3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E45F3" w:rsidRPr="00FE45F3" w:rsidRDefault="00FE45F3" w:rsidP="00FE45F3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3.2. Информационное обеспечение обучения</w:t>
      </w:r>
    </w:p>
    <w:p w:rsidR="00FE45F3" w:rsidRPr="00FE45F3" w:rsidRDefault="00FE45F3" w:rsidP="00FE45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Перечень рекомендуемых учебных изданий, Интернет-ресурсов, дополнительной литературы</w:t>
      </w:r>
    </w:p>
    <w:p w:rsidR="00FE45F3" w:rsidRPr="00FE45F3" w:rsidRDefault="00FE45F3" w:rsidP="00FE45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Основные источники:</w:t>
      </w:r>
    </w:p>
    <w:p w:rsidR="00FE45F3" w:rsidRPr="00FE45F3" w:rsidRDefault="00FE45F3" w:rsidP="00FE45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FE45F3" w:rsidRPr="00FE45F3" w:rsidRDefault="00FE45F3" w:rsidP="00FE45F3">
      <w:pPr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Алехина </w:t>
      </w:r>
      <w:proofErr w:type="spellStart"/>
      <w:r w:rsidRPr="00FE45F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И.И.Имидж</w:t>
      </w:r>
      <w:proofErr w:type="spellEnd"/>
      <w:r w:rsidRPr="00FE45F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и этикет делового человека. М.: «ОЛМА – ПРЕСС Образование», 2008.</w:t>
      </w:r>
    </w:p>
    <w:p w:rsidR="00FE45F3" w:rsidRPr="00FE45F3" w:rsidRDefault="00FE45F3" w:rsidP="00FE45F3">
      <w:pPr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proofErr w:type="spellStart"/>
      <w:r w:rsidRPr="00FE45F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Безюлева</w:t>
      </w:r>
      <w:proofErr w:type="spellEnd"/>
      <w:r w:rsidRPr="00FE45F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Г.В., </w:t>
      </w:r>
      <w:proofErr w:type="spellStart"/>
      <w:r w:rsidRPr="00FE45F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Чиркова</w:t>
      </w:r>
      <w:proofErr w:type="spellEnd"/>
      <w:r w:rsidRPr="00FE45F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М.А. Развитие коммуникативных качеств учащихся. – М.: «Просвещение», 2008.</w:t>
      </w:r>
    </w:p>
    <w:p w:rsidR="00FE45F3" w:rsidRPr="00FE45F3" w:rsidRDefault="00FE45F3" w:rsidP="00FE45F3">
      <w:pPr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proofErr w:type="spellStart"/>
      <w:r w:rsidRPr="00FE45F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Бекетовова</w:t>
      </w:r>
      <w:proofErr w:type="spellEnd"/>
      <w:r w:rsidRPr="00FE45F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Е.Е. Тайны общения: Сборник ситуативных задач-тестов по психологии делового общения. – М.: Издательский дом «Дрофа», 2009.</w:t>
      </w:r>
    </w:p>
    <w:p w:rsidR="00FE45F3" w:rsidRPr="00FE45F3" w:rsidRDefault="00FE45F3" w:rsidP="00FE45F3">
      <w:pPr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proofErr w:type="spellStart"/>
      <w:r w:rsidRPr="00FE45F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Шеламова</w:t>
      </w:r>
      <w:proofErr w:type="spellEnd"/>
      <w:r w:rsidRPr="00FE45F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Г.М. Деловая культура и психология общения. Учебник для начального профессионального образования. – М.: Издательский центр «Академия», 2006.</w:t>
      </w:r>
    </w:p>
    <w:p w:rsidR="00FE45F3" w:rsidRPr="00FE45F3" w:rsidRDefault="00FE45F3" w:rsidP="00FE45F3">
      <w:pPr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proofErr w:type="spellStart"/>
      <w:r w:rsidRPr="00FE45F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Шеламова</w:t>
      </w:r>
      <w:proofErr w:type="spellEnd"/>
      <w:r w:rsidRPr="00FE45F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proofErr w:type="spellStart"/>
      <w:r w:rsidRPr="00FE45F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Г.М.Этикет</w:t>
      </w:r>
      <w:proofErr w:type="spellEnd"/>
      <w:r w:rsidRPr="00FE45F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делового общения. Учебник для начального профессионального образования. – М.: Издательский центр «Академия», 2007.</w:t>
      </w:r>
    </w:p>
    <w:p w:rsidR="00FE45F3" w:rsidRPr="00FE45F3" w:rsidRDefault="00FE45F3" w:rsidP="00FE45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FE45F3" w:rsidRPr="00FE45F3" w:rsidRDefault="00FE45F3" w:rsidP="00FE45F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E45F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Дополнительные источники:</w:t>
      </w:r>
      <w:r w:rsidRPr="00FE45F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FE45F3" w:rsidRPr="00FE45F3" w:rsidRDefault="00FE45F3" w:rsidP="00FE45F3">
      <w:pPr>
        <w:numPr>
          <w:ilvl w:val="0"/>
          <w:numId w:val="2"/>
        </w:numPr>
        <w:spacing w:after="0" w:line="240" w:lineRule="auto"/>
        <w:ind w:left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Алексеев, А.П. Аргументация. Познание. Общение. – М.: Изд-во </w:t>
      </w:r>
      <w:proofErr w:type="spellStart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Моск</w:t>
      </w:r>
      <w:proofErr w:type="spellEnd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ун-та, 2005 . </w:t>
      </w:r>
    </w:p>
    <w:p w:rsidR="00FE45F3" w:rsidRPr="00FE45F3" w:rsidRDefault="00FE45F3" w:rsidP="00FE45F3">
      <w:pPr>
        <w:numPr>
          <w:ilvl w:val="0"/>
          <w:numId w:val="2"/>
        </w:numPr>
        <w:spacing w:after="0" w:line="240" w:lineRule="auto"/>
        <w:ind w:left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Аксенов, Д.В. Гений общения / Д.В. Аксенов, В.А. Борисова. – М.</w:t>
      </w:r>
      <w:proofErr w:type="gramStart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:</w:t>
      </w:r>
      <w:proofErr w:type="gramEnd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Академический Проект : </w:t>
      </w:r>
      <w:proofErr w:type="spellStart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Трикста</w:t>
      </w:r>
      <w:proofErr w:type="spellEnd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2004 . – (Психологические технологии) (Популярная психология) </w:t>
      </w:r>
    </w:p>
    <w:p w:rsidR="00FE45F3" w:rsidRPr="00FE45F3" w:rsidRDefault="00FE45F3" w:rsidP="00FE45F3">
      <w:pPr>
        <w:numPr>
          <w:ilvl w:val="0"/>
          <w:numId w:val="2"/>
        </w:numPr>
        <w:spacing w:after="0" w:line="240" w:lineRule="auto"/>
        <w:ind w:left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Аминов, И.И. Пришел, увидел, убедил!: межличностное познание  – М.</w:t>
      </w:r>
      <w:proofErr w:type="gramStart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:</w:t>
      </w:r>
      <w:proofErr w:type="gramEnd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ИКЦ "Академкнига", 2009: фот. – (Психология день за днем). </w:t>
      </w:r>
    </w:p>
    <w:p w:rsidR="00FE45F3" w:rsidRPr="00FE45F3" w:rsidRDefault="00FE45F3" w:rsidP="00FE45F3">
      <w:pPr>
        <w:numPr>
          <w:ilvl w:val="0"/>
          <w:numId w:val="2"/>
        </w:numPr>
        <w:spacing w:after="0" w:line="240" w:lineRule="auto"/>
        <w:ind w:left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Андреев, В.И. Деловая риторика: Практический курс делового общения и ораторского мастерства М.: Ред. "Народное образование", 2005 . </w:t>
      </w:r>
    </w:p>
    <w:p w:rsidR="00FE45F3" w:rsidRPr="00FE45F3" w:rsidRDefault="00FE45F3" w:rsidP="00FE45F3">
      <w:pPr>
        <w:numPr>
          <w:ilvl w:val="0"/>
          <w:numId w:val="2"/>
        </w:numPr>
        <w:spacing w:after="0" w:line="240" w:lineRule="auto"/>
        <w:ind w:left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Гречко, П.К. Различия: от терпимости к культуре толерантности</w:t>
      </w:r>
      <w:proofErr w:type="gramStart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:</w:t>
      </w:r>
      <w:proofErr w:type="gramEnd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учеб. Пособие. – М. : Изд-во Рос</w:t>
      </w:r>
      <w:proofErr w:type="gramStart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proofErr w:type="gramEnd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н-та дружбы народов, 2006 .  </w:t>
      </w:r>
    </w:p>
    <w:p w:rsidR="00FE45F3" w:rsidRPr="00FE45F3" w:rsidRDefault="00FE45F3" w:rsidP="00FE45F3">
      <w:pPr>
        <w:numPr>
          <w:ilvl w:val="0"/>
          <w:numId w:val="2"/>
        </w:numPr>
        <w:spacing w:after="0" w:line="240" w:lineRule="auto"/>
        <w:ind w:left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Громова, Н.М. Деловое общение. – М.: </w:t>
      </w:r>
      <w:proofErr w:type="spellStart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Экономистъ</w:t>
      </w:r>
      <w:proofErr w:type="spellEnd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2008 . </w:t>
      </w:r>
    </w:p>
    <w:p w:rsidR="00FE45F3" w:rsidRPr="00FE45F3" w:rsidRDefault="00FE45F3" w:rsidP="00FE45F3">
      <w:pPr>
        <w:numPr>
          <w:ilvl w:val="0"/>
          <w:numId w:val="2"/>
        </w:numPr>
        <w:spacing w:after="0" w:line="240" w:lineRule="auto"/>
        <w:ind w:left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Ершов, А.А. Взгляд психолога на активность человека. – М.: Луч, 2006 . </w:t>
      </w:r>
    </w:p>
    <w:p w:rsidR="00FE45F3" w:rsidRPr="00FE45F3" w:rsidRDefault="00FE45F3" w:rsidP="00FE45F3">
      <w:pPr>
        <w:numPr>
          <w:ilvl w:val="0"/>
          <w:numId w:val="2"/>
        </w:numPr>
        <w:spacing w:after="0" w:line="240" w:lineRule="auto"/>
        <w:ind w:left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Знаков, В.В. Понимание в мышлении, общении, человеческом бытии. – М.: Изд-во "Ин-т психологии РАН", 2007 . </w:t>
      </w:r>
    </w:p>
    <w:p w:rsidR="00FE45F3" w:rsidRPr="00FE45F3" w:rsidRDefault="00FE45F3" w:rsidP="00FE45F3">
      <w:pPr>
        <w:numPr>
          <w:ilvl w:val="0"/>
          <w:numId w:val="2"/>
        </w:numPr>
        <w:spacing w:after="0" w:line="240" w:lineRule="auto"/>
        <w:ind w:left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Крижанская</w:t>
      </w:r>
      <w:proofErr w:type="spellEnd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, Ю.С. Грамматика общения.– М.: Смысл; М.</w:t>
      </w:r>
      <w:proofErr w:type="gramStart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:</w:t>
      </w:r>
      <w:proofErr w:type="gramEnd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Академический проект [СПб.], 2009 . – (Психол. культура) </w:t>
      </w:r>
    </w:p>
    <w:p w:rsidR="00FE45F3" w:rsidRPr="00FE45F3" w:rsidRDefault="00FE45F3" w:rsidP="00FE45F3">
      <w:pPr>
        <w:numPr>
          <w:ilvl w:val="0"/>
          <w:numId w:val="2"/>
        </w:numPr>
        <w:spacing w:after="0" w:line="240" w:lineRule="auto"/>
        <w:ind w:left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Ларионов, И.К. Невербальное мышление: (От мышления словами к мышлению смысловыми идентификациями). – М.: Изд. Дом "Дашков и К", 2007. </w:t>
      </w:r>
    </w:p>
    <w:p w:rsidR="00FE45F3" w:rsidRPr="00FE45F3" w:rsidRDefault="00FE45F3" w:rsidP="00FE45F3">
      <w:pPr>
        <w:numPr>
          <w:ilvl w:val="0"/>
          <w:numId w:val="2"/>
        </w:numPr>
        <w:spacing w:after="0" w:line="240" w:lineRule="auto"/>
        <w:ind w:left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Поваляева, М.А. Невербальные средства общения. – Ростов н/Д : Феникс [Ростов н</w:t>
      </w:r>
      <w:proofErr w:type="gramStart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/Д</w:t>
      </w:r>
      <w:proofErr w:type="gramEnd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], 2004 </w:t>
      </w:r>
    </w:p>
    <w:p w:rsidR="00FE45F3" w:rsidRPr="00FE45F3" w:rsidRDefault="00FE45F3" w:rsidP="00FE45F3">
      <w:pPr>
        <w:numPr>
          <w:ilvl w:val="0"/>
          <w:numId w:val="2"/>
        </w:numPr>
        <w:spacing w:after="0" w:line="240" w:lineRule="auto"/>
        <w:ind w:left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Станкин</w:t>
      </w:r>
      <w:proofErr w:type="spellEnd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, М.И. Психологические способы установления контактов между людьми</w:t>
      </w:r>
      <w:proofErr w:type="gramStart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:</w:t>
      </w:r>
      <w:proofErr w:type="gramEnd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учеб. Пособие. – </w:t>
      </w:r>
      <w:proofErr w:type="spellStart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М.Воронеж</w:t>
      </w:r>
      <w:proofErr w:type="spellEnd"/>
      <w:proofErr w:type="gramStart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:</w:t>
      </w:r>
      <w:proofErr w:type="gramEnd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Изд-во </w:t>
      </w:r>
      <w:proofErr w:type="spellStart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Моск</w:t>
      </w:r>
      <w:proofErr w:type="spellEnd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. психол</w:t>
      </w:r>
      <w:proofErr w:type="gramStart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.-</w:t>
      </w:r>
      <w:proofErr w:type="gramEnd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социал. ин-та, 2006 .  – (Б-ка психолога) </w:t>
      </w:r>
    </w:p>
    <w:p w:rsidR="00FE45F3" w:rsidRPr="00FE45F3" w:rsidRDefault="00FE45F3" w:rsidP="00FE45F3">
      <w:pPr>
        <w:numPr>
          <w:ilvl w:val="0"/>
          <w:numId w:val="2"/>
        </w:numPr>
        <w:spacing w:after="0" w:line="240" w:lineRule="auto"/>
        <w:ind w:left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Филатова, Е.С. Супружество в системе соционики: наука общения, понимания и согласия. – М.: Доброе слово</w:t>
      </w:r>
      <w:proofErr w:type="gramStart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:</w:t>
      </w:r>
      <w:proofErr w:type="gramEnd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Черная белка, 2007. </w:t>
      </w:r>
    </w:p>
    <w:p w:rsidR="00FE45F3" w:rsidRPr="00FE45F3" w:rsidRDefault="00FE45F3" w:rsidP="00FE45F3">
      <w:pPr>
        <w:numPr>
          <w:ilvl w:val="0"/>
          <w:numId w:val="2"/>
        </w:numPr>
        <w:spacing w:after="0" w:line="240" w:lineRule="auto"/>
        <w:ind w:left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Янкина</w:t>
      </w:r>
      <w:proofErr w:type="spellEnd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, Н.В. Введение в теорию и практику межкультурной коммуникации : [учеб</w:t>
      </w:r>
      <w:proofErr w:type="gramStart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особие] – Оренбург : [</w:t>
      </w:r>
      <w:proofErr w:type="spellStart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б.и</w:t>
      </w:r>
      <w:proofErr w:type="spellEnd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.], 2006 .: ил. </w:t>
      </w:r>
    </w:p>
    <w:p w:rsidR="00FE45F3" w:rsidRPr="00FE45F3" w:rsidRDefault="00FE45F3" w:rsidP="00FE45F3">
      <w:pPr>
        <w:numPr>
          <w:ilvl w:val="0"/>
          <w:numId w:val="2"/>
        </w:numPr>
        <w:spacing w:after="0" w:line="240" w:lineRule="auto"/>
        <w:ind w:left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Франк, Сергей Предпринимательство без границ: деловое общение, переговоры, презентации: пер. с нем. – М.: Олимп-Бизнес, 2008 . </w:t>
      </w:r>
      <w:proofErr w:type="gramEnd"/>
    </w:p>
    <w:p w:rsidR="00FE45F3" w:rsidRPr="00FE45F3" w:rsidRDefault="00FE45F3" w:rsidP="00FE45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Электронные ресурсы</w:t>
      </w:r>
    </w:p>
    <w:p w:rsidR="00FE45F3" w:rsidRPr="00FE45F3" w:rsidRDefault="00FE45F3" w:rsidP="00FE45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16.Аверина Е.В. Этика делового общения. Видеокурс. 18 уроков по 45 минут.</w:t>
      </w:r>
    </w:p>
    <w:p w:rsidR="00FE45F3" w:rsidRPr="00FE45F3" w:rsidRDefault="00FE45F3" w:rsidP="00FE45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Интернет-  ресурсы: </w:t>
      </w:r>
    </w:p>
    <w:p w:rsidR="00FE45F3" w:rsidRPr="00FE45F3" w:rsidRDefault="00E170EF" w:rsidP="00FE45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hyperlink r:id="rId9" w:history="1">
        <w:r w:rsidR="00FE45F3" w:rsidRPr="00FE45F3">
          <w:rPr>
            <w:rFonts w:ascii="Times New Roman" w:eastAsia="Times New Roman" w:hAnsi="Times New Roman" w:cs="Times New Roman"/>
            <w:bCs/>
            <w:color w:val="1F497D"/>
            <w:sz w:val="28"/>
            <w:szCs w:val="28"/>
            <w:u w:val="single"/>
            <w:lang w:eastAsia="ru-RU"/>
          </w:rPr>
          <w:t>http://</w:t>
        </w:r>
        <w:proofErr w:type="spellStart"/>
        <w:r w:rsidR="00FE45F3" w:rsidRPr="00FE45F3">
          <w:rPr>
            <w:rFonts w:ascii="Times New Roman" w:eastAsia="Times New Roman" w:hAnsi="Times New Roman" w:cs="Times New Roman"/>
            <w:bCs/>
            <w:color w:val="1F497D"/>
            <w:sz w:val="28"/>
            <w:szCs w:val="28"/>
            <w:u w:val="single"/>
            <w:lang w:val="en-US" w:eastAsia="ru-RU"/>
          </w:rPr>
          <w:t>obuk</w:t>
        </w:r>
        <w:proofErr w:type="spellEnd"/>
        <w:r w:rsidR="00FE45F3" w:rsidRPr="00FE45F3">
          <w:rPr>
            <w:rFonts w:ascii="Times New Roman" w:eastAsia="Times New Roman" w:hAnsi="Times New Roman" w:cs="Times New Roman"/>
            <w:bCs/>
            <w:color w:val="1F497D"/>
            <w:sz w:val="28"/>
            <w:szCs w:val="28"/>
            <w:u w:val="single"/>
            <w:lang w:eastAsia="ru-RU"/>
          </w:rPr>
          <w:t>.</w:t>
        </w:r>
        <w:proofErr w:type="spellStart"/>
        <w:r w:rsidR="00FE45F3" w:rsidRPr="00FE45F3">
          <w:rPr>
            <w:rFonts w:ascii="Times New Roman" w:eastAsia="Times New Roman" w:hAnsi="Times New Roman" w:cs="Times New Roman"/>
            <w:bCs/>
            <w:color w:val="1F497D"/>
            <w:sz w:val="28"/>
            <w:szCs w:val="28"/>
            <w:u w:val="single"/>
            <w:lang w:val="en-US" w:eastAsia="ru-RU"/>
          </w:rPr>
          <w:t>ru</w:t>
        </w:r>
        <w:proofErr w:type="spellEnd"/>
      </w:hyperlink>
      <w:r w:rsidR="00FE45F3" w:rsidRPr="00FE45F3">
        <w:rPr>
          <w:rFonts w:ascii="Times New Roman" w:eastAsia="Times New Roman" w:hAnsi="Times New Roman" w:cs="Times New Roman"/>
          <w:bCs/>
          <w:color w:val="1F497D"/>
          <w:sz w:val="28"/>
          <w:szCs w:val="28"/>
          <w:lang w:eastAsia="ru-RU"/>
        </w:rPr>
        <w:t xml:space="preserve"> </w:t>
      </w:r>
      <w:r w:rsidR="00FE45F3" w:rsidRPr="00FE45F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-  электронная библиотека открытый доступ. </w:t>
      </w:r>
    </w:p>
    <w:p w:rsidR="00FE45F3" w:rsidRPr="00FE45F3" w:rsidRDefault="00E170EF" w:rsidP="00FE45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hyperlink r:id="rId10" w:history="1">
        <w:r w:rsidR="00FE45F3" w:rsidRPr="00FE45F3">
          <w:rPr>
            <w:rFonts w:ascii="Times New Roman" w:eastAsia="Times New Roman" w:hAnsi="Times New Roman" w:cs="Times New Roman"/>
            <w:bCs/>
            <w:color w:val="1F497D"/>
            <w:sz w:val="28"/>
            <w:szCs w:val="28"/>
            <w:u w:val="single"/>
            <w:lang w:val="en-US" w:eastAsia="ru-RU"/>
          </w:rPr>
          <w:t>http</w:t>
        </w:r>
        <w:r w:rsidR="00FE45F3" w:rsidRPr="00FE45F3">
          <w:rPr>
            <w:rFonts w:ascii="Times New Roman" w:eastAsia="Times New Roman" w:hAnsi="Times New Roman" w:cs="Times New Roman"/>
            <w:bCs/>
            <w:color w:val="1F497D"/>
            <w:sz w:val="28"/>
            <w:szCs w:val="28"/>
            <w:u w:val="single"/>
            <w:lang w:eastAsia="ru-RU"/>
          </w:rPr>
          <w:t>://</w:t>
        </w:r>
        <w:proofErr w:type="spellStart"/>
        <w:r w:rsidR="00FE45F3" w:rsidRPr="00FE45F3">
          <w:rPr>
            <w:rFonts w:ascii="Times New Roman" w:eastAsia="Times New Roman" w:hAnsi="Times New Roman" w:cs="Times New Roman"/>
            <w:bCs/>
            <w:color w:val="1F497D"/>
            <w:sz w:val="28"/>
            <w:szCs w:val="28"/>
            <w:u w:val="single"/>
            <w:lang w:val="en-US" w:eastAsia="ru-RU"/>
          </w:rPr>
          <w:t>otherreferats</w:t>
        </w:r>
        <w:proofErr w:type="spellEnd"/>
      </w:hyperlink>
      <w:r w:rsidR="00FE45F3" w:rsidRPr="00FE45F3">
        <w:rPr>
          <w:rFonts w:ascii="Times New Roman" w:eastAsia="Times New Roman" w:hAnsi="Times New Roman" w:cs="Times New Roman"/>
          <w:bCs/>
          <w:color w:val="1F497D"/>
          <w:sz w:val="28"/>
          <w:szCs w:val="28"/>
          <w:lang w:eastAsia="ru-RU"/>
        </w:rPr>
        <w:t xml:space="preserve">. </w:t>
      </w:r>
      <w:proofErr w:type="gramStart"/>
      <w:r w:rsidR="00FE45F3" w:rsidRPr="00FE45F3">
        <w:rPr>
          <w:rFonts w:ascii="Times New Roman" w:eastAsia="Times New Roman" w:hAnsi="Times New Roman" w:cs="Times New Roman"/>
          <w:bCs/>
          <w:color w:val="1F497D"/>
          <w:sz w:val="28"/>
          <w:szCs w:val="28"/>
          <w:lang w:val="en-US" w:eastAsia="ru-RU"/>
        </w:rPr>
        <w:t>a</w:t>
      </w:r>
      <w:proofErr w:type="gramEnd"/>
      <w:r w:rsidR="00FE45F3" w:rsidRPr="00FE45F3">
        <w:rPr>
          <w:rFonts w:ascii="Times New Roman" w:eastAsia="Times New Roman" w:hAnsi="Times New Roman" w:cs="Times New Roman"/>
          <w:bCs/>
          <w:color w:val="1F497D"/>
          <w:sz w:val="28"/>
          <w:szCs w:val="28"/>
          <w:lang w:eastAsia="ru-RU"/>
        </w:rPr>
        <w:t>//</w:t>
      </w:r>
      <w:r w:rsidR="00FE45F3" w:rsidRPr="00FE45F3">
        <w:rPr>
          <w:rFonts w:ascii="Times New Roman" w:eastAsia="Times New Roman" w:hAnsi="Times New Roman" w:cs="Times New Roman"/>
          <w:bCs/>
          <w:color w:val="1F497D"/>
          <w:sz w:val="28"/>
          <w:szCs w:val="28"/>
          <w:lang w:val="en-US" w:eastAsia="ru-RU"/>
        </w:rPr>
        <w:t>best</w:t>
      </w:r>
      <w:r w:rsidR="00FE45F3" w:rsidRPr="00FE45F3">
        <w:rPr>
          <w:rFonts w:ascii="Times New Roman" w:eastAsia="Times New Roman" w:hAnsi="Times New Roman" w:cs="Times New Roman"/>
          <w:bCs/>
          <w:color w:val="1F497D"/>
          <w:sz w:val="28"/>
          <w:szCs w:val="28"/>
          <w:lang w:eastAsia="ru-RU"/>
        </w:rPr>
        <w:t xml:space="preserve">. </w:t>
      </w:r>
      <w:proofErr w:type="spellStart"/>
      <w:proofErr w:type="gramStart"/>
      <w:r w:rsidR="00FE45F3" w:rsidRPr="00FE45F3">
        <w:rPr>
          <w:rFonts w:ascii="Times New Roman" w:eastAsia="Times New Roman" w:hAnsi="Times New Roman" w:cs="Times New Roman"/>
          <w:bCs/>
          <w:color w:val="1F497D"/>
          <w:sz w:val="28"/>
          <w:szCs w:val="28"/>
          <w:lang w:val="en-US" w:eastAsia="ru-RU"/>
        </w:rPr>
        <w:t>Ru</w:t>
      </w:r>
      <w:proofErr w:type="spellEnd"/>
      <w:r w:rsidR="00FE45F3" w:rsidRPr="00FE45F3">
        <w:rPr>
          <w:rFonts w:ascii="Times New Roman" w:eastAsia="Times New Roman" w:hAnsi="Times New Roman" w:cs="Times New Roman"/>
          <w:bCs/>
          <w:color w:val="1F497D"/>
          <w:sz w:val="28"/>
          <w:szCs w:val="28"/>
          <w:lang w:eastAsia="ru-RU"/>
        </w:rPr>
        <w:t>/</w:t>
      </w:r>
      <w:r w:rsidR="00FE45F3" w:rsidRPr="00FE45F3">
        <w:rPr>
          <w:rFonts w:ascii="Times New Roman" w:eastAsia="Times New Roman" w:hAnsi="Times New Roman" w:cs="Times New Roman"/>
          <w:bCs/>
          <w:color w:val="1F497D"/>
          <w:sz w:val="28"/>
          <w:szCs w:val="28"/>
          <w:lang w:val="en-US" w:eastAsia="ru-RU"/>
        </w:rPr>
        <w:t>culture</w:t>
      </w:r>
      <w:r w:rsidR="00FE45F3" w:rsidRPr="00FE45F3">
        <w:rPr>
          <w:rFonts w:ascii="Times New Roman" w:eastAsia="Times New Roman" w:hAnsi="Times New Roman" w:cs="Times New Roman"/>
          <w:bCs/>
          <w:color w:val="1F497D"/>
          <w:sz w:val="28"/>
          <w:szCs w:val="28"/>
          <w:lang w:eastAsia="ru-RU"/>
        </w:rPr>
        <w:t>/00028441- 0.</w:t>
      </w:r>
      <w:proofErr w:type="spellStart"/>
      <w:r w:rsidR="00FE45F3" w:rsidRPr="00FE45F3">
        <w:rPr>
          <w:rFonts w:ascii="Times New Roman" w:eastAsia="Times New Roman" w:hAnsi="Times New Roman" w:cs="Times New Roman"/>
          <w:bCs/>
          <w:color w:val="1F497D"/>
          <w:sz w:val="28"/>
          <w:szCs w:val="28"/>
          <w:lang w:val="en-US" w:eastAsia="ru-RU"/>
        </w:rPr>
        <w:t>htm</w:t>
      </w:r>
      <w:proofErr w:type="spellEnd"/>
      <w:r w:rsidR="00FE45F3" w:rsidRPr="00FE45F3">
        <w:rPr>
          <w:rFonts w:ascii="Times New Roman" w:eastAsia="Times New Roman" w:hAnsi="Times New Roman" w:cs="Times New Roman"/>
          <w:bCs/>
          <w:color w:val="1F497D"/>
          <w:sz w:val="28"/>
          <w:szCs w:val="28"/>
          <w:lang w:eastAsia="ru-RU"/>
        </w:rPr>
        <w:t xml:space="preserve">/ </w:t>
      </w:r>
      <w:r w:rsidR="00FE45F3" w:rsidRPr="00FE45F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Коллекция рефератов по деловой культуре.</w:t>
      </w:r>
      <w:proofErr w:type="gramEnd"/>
    </w:p>
    <w:p w:rsidR="00FE45F3" w:rsidRPr="00FE45F3" w:rsidRDefault="00FE45F3" w:rsidP="00FE45F3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outlineLvl w:val="0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FE45F3" w:rsidRPr="00FE45F3" w:rsidRDefault="00FE45F3" w:rsidP="00FE45F3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outlineLvl w:val="0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>4. Контроль и оценка результатов освоения Дисциплины</w:t>
      </w:r>
    </w:p>
    <w:p w:rsidR="00FE45F3" w:rsidRPr="00FE45F3" w:rsidRDefault="00FE45F3" w:rsidP="00FE45F3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45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Контроль</w:t>
      </w:r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E45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 оценка</w:t>
      </w:r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результатов освоения дисциплины осуществляется преподавателем в процессе проведения практических занятий и лабораторных работ, тестирования, а также выполнения </w:t>
      </w:r>
      <w:proofErr w:type="gramStart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обучающимися</w:t>
      </w:r>
      <w:proofErr w:type="gramEnd"/>
      <w:r w:rsidRPr="00FE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индивидуальных заданий, проектов, исследований.</w:t>
      </w:r>
    </w:p>
    <w:p w:rsidR="00FE45F3" w:rsidRPr="00FE45F3" w:rsidRDefault="00FE45F3" w:rsidP="00FE45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94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80"/>
        <w:gridCol w:w="4860"/>
      </w:tblGrid>
      <w:tr w:rsidR="00FE45F3" w:rsidRPr="00FE45F3" w:rsidTr="004640AA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Результаты обучения</w:t>
            </w:r>
          </w:p>
          <w:p w:rsidR="00FE45F3" w:rsidRPr="00FE45F3" w:rsidRDefault="00FE45F3" w:rsidP="00FE45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(освоенные умения, усвоенные знания)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45F3" w:rsidRPr="00FE45F3" w:rsidRDefault="00FE45F3" w:rsidP="00FE45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Формы и методы контроля и оценки результатов обучения </w:t>
            </w:r>
          </w:p>
        </w:tc>
      </w:tr>
      <w:tr w:rsidR="00FE45F3" w:rsidRPr="00FE45F3" w:rsidTr="004640AA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  <w:lang w:eastAsia="ru-RU"/>
              </w:rPr>
              <w:t>2</w:t>
            </w:r>
          </w:p>
        </w:tc>
      </w:tr>
      <w:tr w:rsidR="00FE45F3" w:rsidRPr="00FE45F3" w:rsidTr="004640AA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Умения: 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FE45F3" w:rsidRPr="00FE45F3" w:rsidTr="004640AA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применять правила делового этикета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Устный персональный опрос, оценка по результатам практических занятий</w:t>
            </w:r>
          </w:p>
          <w:p w:rsidR="00FE45F3" w:rsidRPr="00FE45F3" w:rsidRDefault="00FE45F3" w:rsidP="00FE45F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FE45F3" w:rsidRPr="00FE45F3" w:rsidTr="004640AA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поддерживать деловую репутацию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Оценка по результатам практических </w:t>
            </w:r>
            <w:r w:rsidRPr="00FE45F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lastRenderedPageBreak/>
              <w:t>занятий</w:t>
            </w:r>
          </w:p>
        </w:tc>
      </w:tr>
      <w:tr w:rsidR="00FE45F3" w:rsidRPr="00FE45F3" w:rsidTr="004640AA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spacing w:after="0" w:line="240" w:lineRule="auto"/>
              <w:ind w:firstLine="43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соблюдать требования культуры речи при устном, письменном     обращении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Оценка по результатам практических занятий</w:t>
            </w:r>
          </w:p>
        </w:tc>
      </w:tr>
      <w:tr w:rsidR="00FE45F3" w:rsidRPr="00FE45F3" w:rsidTr="004640AA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spacing w:after="0" w:line="240" w:lineRule="auto"/>
              <w:ind w:firstLine="43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пользоваться простейшими приёмами </w:t>
            </w:r>
            <w:proofErr w:type="spellStart"/>
            <w:r w:rsidRPr="00FE45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саморегуляции</w:t>
            </w:r>
            <w:proofErr w:type="spellEnd"/>
            <w:r w:rsidRPr="00FE45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поведения в     процессе межличностного общения в деловой профессиональной    обстановке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317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Оценка по результатам практических занятий</w:t>
            </w:r>
            <w:r w:rsidRPr="00FE45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самооценка </w:t>
            </w:r>
          </w:p>
        </w:tc>
      </w:tr>
      <w:tr w:rsidR="00FE45F3" w:rsidRPr="00FE45F3" w:rsidTr="004640AA">
        <w:trPr>
          <w:trHeight w:val="480"/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налаживать контакты с партнёрами</w:t>
            </w:r>
          </w:p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Оценка по результатам практических занятий</w:t>
            </w:r>
          </w:p>
        </w:tc>
      </w:tr>
      <w:tr w:rsidR="00FE45F3" w:rsidRPr="00FE45F3" w:rsidTr="004640AA">
        <w:trPr>
          <w:trHeight w:val="331"/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spacing w:after="0" w:line="240" w:lineRule="auto"/>
              <w:ind w:firstLine="4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организовывать рабочее место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Оценка по результатам практических занятий</w:t>
            </w:r>
          </w:p>
        </w:tc>
      </w:tr>
      <w:tr w:rsidR="00FE45F3" w:rsidRPr="00FE45F3" w:rsidTr="004640AA">
        <w:trPr>
          <w:trHeight w:val="446"/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Знания: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5F3" w:rsidRPr="00FE45F3" w:rsidRDefault="00FE45F3" w:rsidP="00FE45F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FE45F3" w:rsidRPr="00FE45F3" w:rsidTr="004640AA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этика деловых отношений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274"/>
              </w:tabs>
              <w:spacing w:after="0" w:line="240" w:lineRule="auto"/>
              <w:jc w:val="both"/>
              <w:textAlignment w:val="top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Устные опросы.</w:t>
            </w:r>
          </w:p>
          <w:p w:rsidR="00FE45F3" w:rsidRPr="00FE45F3" w:rsidRDefault="00FE45F3" w:rsidP="00FE45F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Оценка выполнения самостоятельных работ: заполнение таблиц, подготовки сообщений.</w:t>
            </w:r>
          </w:p>
        </w:tc>
      </w:tr>
      <w:tr w:rsidR="00FE45F3" w:rsidRPr="00FE45F3" w:rsidTr="004640AA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деловой культуры в устной и письменной форме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tabs>
                <w:tab w:val="left" w:pos="274"/>
              </w:tabs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тестирование</w:t>
            </w:r>
          </w:p>
        </w:tc>
      </w:tr>
      <w:tr w:rsidR="00FE45F3" w:rsidRPr="00FE45F3" w:rsidTr="004640AA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spacing w:after="0" w:line="240" w:lineRule="auto"/>
              <w:ind w:firstLine="4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нормы и правила поведения и общения </w:t>
            </w:r>
            <w:proofErr w:type="gramStart"/>
            <w:r w:rsidRPr="00FE45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proofErr w:type="gramEnd"/>
            <w:r w:rsidRPr="00FE45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деловой профессиональной </w:t>
            </w:r>
          </w:p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обстановке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Оценка по результатам практических занятий и контрольной работы.</w:t>
            </w:r>
          </w:p>
        </w:tc>
      </w:tr>
      <w:tr w:rsidR="00FE45F3" w:rsidRPr="00FE45F3" w:rsidTr="004640AA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основные правила этикета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Оценка выполненных практических заданий</w:t>
            </w:r>
          </w:p>
        </w:tc>
      </w:tr>
      <w:tr w:rsidR="00FE45F3" w:rsidRPr="00FE45F3" w:rsidTr="004640AA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психологии производственных отношений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тестирование</w:t>
            </w:r>
          </w:p>
        </w:tc>
      </w:tr>
      <w:tr w:rsidR="00FE45F3" w:rsidRPr="00FE45F3" w:rsidTr="004640AA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основы управления и </w:t>
            </w:r>
            <w:proofErr w:type="spellStart"/>
            <w:r w:rsidRPr="00FE45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конфликтологии</w:t>
            </w:r>
            <w:proofErr w:type="spellEnd"/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5F3" w:rsidRPr="00FE45F3" w:rsidRDefault="00FE45F3" w:rsidP="00FE45F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E45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Оценка по результатам практических занятий</w:t>
            </w:r>
          </w:p>
        </w:tc>
      </w:tr>
    </w:tbl>
    <w:p w:rsidR="00FE45F3" w:rsidRPr="00FE45F3" w:rsidRDefault="00FE45F3" w:rsidP="00FE45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45F3" w:rsidRPr="00FE45F3" w:rsidRDefault="00FE45F3" w:rsidP="00FE45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06C52" w:rsidRDefault="00806C52"/>
    <w:sectPr w:rsidR="00806C5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682777C"/>
    <w:multiLevelType w:val="hybridMultilevel"/>
    <w:tmpl w:val="39889B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A672CB0"/>
    <w:multiLevelType w:val="hybridMultilevel"/>
    <w:tmpl w:val="0CC8C7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C087D"/>
    <w:rsid w:val="003B06A3"/>
    <w:rsid w:val="00520B45"/>
    <w:rsid w:val="00806C52"/>
    <w:rsid w:val="009A688F"/>
    <w:rsid w:val="009B5724"/>
    <w:rsid w:val="00CE0FBA"/>
    <w:rsid w:val="00E170EF"/>
    <w:rsid w:val="00EC087D"/>
    <w:rsid w:val="00FE45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20B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20B4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20B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20B4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http://otherreferats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obuk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13</Pages>
  <Words>2402</Words>
  <Characters>13694</Characters>
  <Application>Microsoft Office Word</Application>
  <DocSecurity>0</DocSecurity>
  <Lines>114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16064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Lokteva</dc:creator>
  <cp:keywords/>
  <dc:description/>
  <cp:lastModifiedBy>User</cp:lastModifiedBy>
  <cp:revision>8</cp:revision>
  <cp:lastPrinted>2018-01-19T02:29:00Z</cp:lastPrinted>
  <dcterms:created xsi:type="dcterms:W3CDTF">2016-09-15T06:08:00Z</dcterms:created>
  <dcterms:modified xsi:type="dcterms:W3CDTF">2018-01-24T08:51:00Z</dcterms:modified>
</cp:coreProperties>
</file>